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1F5" w:rsidRPr="002651F5" w:rsidRDefault="002651F5" w:rsidP="002651F5">
      <w:pPr>
        <w:jc w:val="center"/>
      </w:pPr>
      <w:r w:rsidRPr="002651F5">
        <w:t>МИНПРОСВЕЩЕНИЯ РОССИИ</w:t>
      </w:r>
    </w:p>
    <w:p w:rsidR="002651F5" w:rsidRPr="002651F5" w:rsidRDefault="002651F5" w:rsidP="002651F5">
      <w:pPr>
        <w:jc w:val="center"/>
      </w:pPr>
      <w:r w:rsidRPr="002651F5">
        <w:t xml:space="preserve">Федеральное государственное бюджетное образовательное учреждение </w:t>
      </w:r>
    </w:p>
    <w:p w:rsidR="002651F5" w:rsidRPr="002651F5" w:rsidRDefault="002651F5" w:rsidP="002651F5">
      <w:pPr>
        <w:jc w:val="center"/>
      </w:pPr>
      <w:r w:rsidRPr="002651F5">
        <w:t>высшего образования</w:t>
      </w:r>
    </w:p>
    <w:p w:rsidR="002651F5" w:rsidRPr="002651F5" w:rsidRDefault="002651F5" w:rsidP="002651F5">
      <w:pPr>
        <w:jc w:val="center"/>
      </w:pPr>
      <w:r w:rsidRPr="002651F5">
        <w:t xml:space="preserve">  «Нижегородский государственный педагогический университет </w:t>
      </w:r>
    </w:p>
    <w:p w:rsidR="002651F5" w:rsidRPr="002651F5" w:rsidRDefault="002651F5" w:rsidP="002651F5">
      <w:pPr>
        <w:jc w:val="center"/>
      </w:pPr>
      <w:r w:rsidRPr="002651F5">
        <w:t xml:space="preserve">имени </w:t>
      </w:r>
      <w:proofErr w:type="spellStart"/>
      <w:r w:rsidRPr="002651F5">
        <w:t>Козьмы</w:t>
      </w:r>
      <w:proofErr w:type="spellEnd"/>
      <w:r w:rsidRPr="002651F5">
        <w:t xml:space="preserve"> Минина»</w:t>
      </w:r>
    </w:p>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Pr>
        <w:ind w:left="3402" w:firstLine="1418"/>
        <w:rPr>
          <w:sz w:val="28"/>
          <w:szCs w:val="28"/>
        </w:rPr>
      </w:pPr>
    </w:p>
    <w:p w:rsidR="00BF7AAD" w:rsidRPr="00BF7AAD" w:rsidRDefault="00BF7AAD" w:rsidP="00BF7AAD">
      <w:pPr>
        <w:suppressAutoHyphens/>
        <w:ind w:left="4247" w:firstLine="1"/>
        <w:contextualSpacing/>
        <w:jc w:val="both"/>
      </w:pPr>
      <w:r>
        <w:t xml:space="preserve">         </w:t>
      </w:r>
      <w:bookmarkStart w:id="0" w:name="_GoBack"/>
      <w:bookmarkEnd w:id="0"/>
      <w:r w:rsidRPr="00BF7AAD">
        <w:t xml:space="preserve">УТВЕРЖДЕНО </w:t>
      </w:r>
    </w:p>
    <w:p w:rsidR="00BF7AAD" w:rsidRPr="00BF7AAD" w:rsidRDefault="00BF7AAD" w:rsidP="00BF7AAD">
      <w:pPr>
        <w:suppressAutoHyphens/>
        <w:contextualSpacing/>
        <w:jc w:val="both"/>
      </w:pPr>
      <w:r w:rsidRPr="00BF7AAD">
        <w:t xml:space="preserve">      </w:t>
      </w:r>
      <w:r w:rsidRPr="00BF7AAD">
        <w:tab/>
      </w:r>
      <w:r w:rsidRPr="00BF7AAD">
        <w:tab/>
      </w:r>
      <w:r w:rsidRPr="00BF7AAD">
        <w:tab/>
      </w:r>
      <w:r w:rsidRPr="00BF7AAD">
        <w:tab/>
      </w:r>
      <w:r w:rsidRPr="00BF7AAD">
        <w:tab/>
      </w:r>
      <w:r w:rsidRPr="00BF7AAD">
        <w:tab/>
        <w:t xml:space="preserve">         Решением Ученого совета </w:t>
      </w:r>
    </w:p>
    <w:p w:rsidR="00BF7AAD" w:rsidRPr="00BF7AAD" w:rsidRDefault="00BF7AAD" w:rsidP="00BF7AAD">
      <w:pPr>
        <w:autoSpaceDE w:val="0"/>
        <w:autoSpaceDN w:val="0"/>
        <w:adjustRightInd w:val="0"/>
        <w:ind w:left="4112" w:firstLine="708"/>
        <w:jc w:val="both"/>
        <w:rPr>
          <w:bCs/>
        </w:rPr>
      </w:pPr>
      <w:r w:rsidRPr="00BF7AAD">
        <w:t>Протокол № 6</w:t>
      </w:r>
    </w:p>
    <w:p w:rsidR="00BF7AAD" w:rsidRPr="00BF7AAD" w:rsidRDefault="00BF7AAD" w:rsidP="00BF7AAD">
      <w:pPr>
        <w:autoSpaceDE w:val="0"/>
        <w:autoSpaceDN w:val="0"/>
        <w:adjustRightInd w:val="0"/>
        <w:ind w:firstLine="709"/>
        <w:jc w:val="both"/>
        <w:rPr>
          <w:bCs/>
        </w:rPr>
      </w:pPr>
      <w:r w:rsidRPr="00BF7AAD">
        <w:rPr>
          <w:bCs/>
        </w:rPr>
        <w:tab/>
      </w:r>
      <w:r w:rsidRPr="00BF7AAD">
        <w:rPr>
          <w:bCs/>
        </w:rPr>
        <w:tab/>
      </w:r>
      <w:r w:rsidRPr="00BF7AAD">
        <w:rPr>
          <w:bCs/>
        </w:rPr>
        <w:tab/>
      </w:r>
      <w:r w:rsidRPr="00BF7AAD">
        <w:rPr>
          <w:bCs/>
        </w:rPr>
        <w:tab/>
      </w:r>
      <w:r w:rsidRPr="00BF7AAD">
        <w:rPr>
          <w:bCs/>
        </w:rPr>
        <w:tab/>
        <w:t xml:space="preserve">         «25» февраля 2021 г.</w:t>
      </w:r>
    </w:p>
    <w:p w:rsidR="00BF7AAD" w:rsidRPr="00BF7AAD" w:rsidRDefault="00BF7AAD" w:rsidP="00BF7AAD">
      <w:pPr>
        <w:autoSpaceDE w:val="0"/>
        <w:autoSpaceDN w:val="0"/>
        <w:adjustRightInd w:val="0"/>
        <w:spacing w:line="276" w:lineRule="auto"/>
        <w:ind w:left="4820"/>
        <w:contextualSpacing/>
        <w:jc w:val="both"/>
      </w:pPr>
      <w:r w:rsidRPr="00BF7AAD">
        <w:t xml:space="preserve">                                                                                                                 Внесены изменения</w:t>
      </w:r>
    </w:p>
    <w:p w:rsidR="00BF7AAD" w:rsidRPr="00BF7AAD" w:rsidRDefault="00BF7AAD" w:rsidP="00BF7AAD">
      <w:pPr>
        <w:autoSpaceDE w:val="0"/>
        <w:autoSpaceDN w:val="0"/>
        <w:adjustRightInd w:val="0"/>
        <w:spacing w:line="276" w:lineRule="auto"/>
        <w:ind w:left="4820"/>
        <w:contextualSpacing/>
        <w:jc w:val="both"/>
      </w:pPr>
      <w:r w:rsidRPr="00BF7AAD">
        <w:t>решением Ученого совета</w:t>
      </w:r>
    </w:p>
    <w:p w:rsidR="00BF7AAD" w:rsidRPr="00BF7AAD" w:rsidRDefault="00BF7AAD" w:rsidP="00BF7AAD">
      <w:pPr>
        <w:suppressAutoHyphens/>
      </w:pPr>
      <w:r w:rsidRPr="00BF7AAD">
        <w:t xml:space="preserve">                                                                                Протокол №___________</w:t>
      </w:r>
      <w:r w:rsidRPr="00BF7AAD">
        <w:tab/>
      </w:r>
    </w:p>
    <w:p w:rsidR="00BF7AAD" w:rsidRPr="00BF7AAD" w:rsidRDefault="00BF7AAD" w:rsidP="00BF7AAD">
      <w:pPr>
        <w:suppressAutoHyphens/>
      </w:pPr>
      <w:r w:rsidRPr="00BF7AAD">
        <w:t xml:space="preserve">                                                                                «   »                20          г.</w:t>
      </w:r>
    </w:p>
    <w:p w:rsidR="00D014C7" w:rsidRPr="00107EAC" w:rsidRDefault="00D014C7" w:rsidP="001E648F">
      <w:pPr>
        <w:suppressAutoHyphens/>
        <w:autoSpaceDE w:val="0"/>
        <w:autoSpaceDN w:val="0"/>
        <w:adjustRightInd w:val="0"/>
        <w:jc w:val="center"/>
        <w:rPr>
          <w:caps/>
        </w:rPr>
      </w:pPr>
    </w:p>
    <w:p w:rsidR="00821A24" w:rsidRPr="00107EAC" w:rsidRDefault="00821A24" w:rsidP="001E648F"/>
    <w:p w:rsidR="00D014C7" w:rsidRPr="00107EAC" w:rsidRDefault="00EF5BA1" w:rsidP="001E648F">
      <w:pPr>
        <w:jc w:val="center"/>
      </w:pPr>
      <w:r w:rsidRPr="00107EAC">
        <w:t xml:space="preserve">                                        </w:t>
      </w:r>
      <w:r w:rsidR="00182C5C" w:rsidRPr="00107EAC">
        <w:t xml:space="preserve">          </w:t>
      </w:r>
    </w:p>
    <w:p w:rsidR="00D014C7" w:rsidRPr="00107EAC" w:rsidRDefault="00D014C7" w:rsidP="001E648F">
      <w:pPr>
        <w:jc w:val="center"/>
      </w:pPr>
    </w:p>
    <w:p w:rsidR="00D014C7" w:rsidRPr="00107EAC" w:rsidRDefault="00D014C7" w:rsidP="001E648F">
      <w:pPr>
        <w:jc w:val="center"/>
      </w:pPr>
    </w:p>
    <w:p w:rsidR="00C4223D" w:rsidRPr="00107EAC" w:rsidRDefault="00C4223D" w:rsidP="001E648F">
      <w:pPr>
        <w:jc w:val="center"/>
      </w:pPr>
    </w:p>
    <w:p w:rsidR="00821A24" w:rsidRPr="00107EAC" w:rsidRDefault="00821A24" w:rsidP="001E648F">
      <w:pPr>
        <w:spacing w:line="360" w:lineRule="auto"/>
        <w:jc w:val="center"/>
        <w:rPr>
          <w:b/>
        </w:rPr>
      </w:pPr>
    </w:p>
    <w:p w:rsidR="00821A24" w:rsidRPr="00107EAC" w:rsidRDefault="00821A24" w:rsidP="001E648F">
      <w:pPr>
        <w:spacing w:line="360" w:lineRule="auto"/>
        <w:jc w:val="center"/>
        <w:rPr>
          <w:b/>
          <w:caps/>
        </w:rPr>
      </w:pPr>
      <w:r w:rsidRPr="00107EAC">
        <w:rPr>
          <w:b/>
          <w:caps/>
        </w:rPr>
        <w:t xml:space="preserve">программа </w:t>
      </w:r>
      <w:r w:rsidR="003B353F" w:rsidRPr="00107EAC">
        <w:rPr>
          <w:b/>
          <w:caps/>
        </w:rPr>
        <w:t>модуля</w:t>
      </w:r>
    </w:p>
    <w:p w:rsidR="003B353F" w:rsidRPr="00107EAC" w:rsidRDefault="00E909A8" w:rsidP="001E648F">
      <w:pPr>
        <w:spacing w:line="360" w:lineRule="auto"/>
        <w:jc w:val="center"/>
        <w:rPr>
          <w:b/>
          <w:caps/>
        </w:rPr>
      </w:pPr>
      <w:r w:rsidRPr="00107EAC">
        <w:rPr>
          <w:b/>
          <w:caps/>
        </w:rPr>
        <w:t>«</w:t>
      </w:r>
      <w:r w:rsidR="00C4223D" w:rsidRPr="00107EAC">
        <w:rPr>
          <w:rFonts w:eastAsia="Calibri"/>
          <w:b/>
          <w:sz w:val="28"/>
          <w:szCs w:val="28"/>
          <w:lang w:eastAsia="en-US"/>
        </w:rPr>
        <w:t>ОСНОВЫ УПРАВЛЕНЧЕСКОЙ КУЛЬТУРЫ</w:t>
      </w:r>
      <w:r w:rsidR="003B353F" w:rsidRPr="00107EAC">
        <w:rPr>
          <w:b/>
          <w:caps/>
        </w:rPr>
        <w:t>»</w:t>
      </w:r>
    </w:p>
    <w:p w:rsidR="00821A24" w:rsidRPr="00107EAC" w:rsidRDefault="00821A24" w:rsidP="001E648F">
      <w:pPr>
        <w:spacing w:line="360" w:lineRule="auto"/>
        <w:jc w:val="center"/>
        <w:rPr>
          <w:b/>
        </w:rPr>
      </w:pPr>
    </w:p>
    <w:p w:rsidR="00C739DD" w:rsidRPr="00107EAC" w:rsidRDefault="00A6335C" w:rsidP="00C4223D">
      <w:pPr>
        <w:spacing w:line="360" w:lineRule="auto"/>
        <w:jc w:val="both"/>
      </w:pPr>
      <w:r w:rsidRPr="00107EAC">
        <w:t xml:space="preserve">Направление подготовки: </w:t>
      </w:r>
      <w:r w:rsidR="003C0ACF" w:rsidRPr="00107EAC">
        <w:t xml:space="preserve"> </w:t>
      </w:r>
    </w:p>
    <w:p w:rsidR="00C739DD" w:rsidRPr="00107EAC" w:rsidRDefault="00D16E54" w:rsidP="00C4223D">
      <w:pPr>
        <w:spacing w:line="360" w:lineRule="auto"/>
        <w:jc w:val="both"/>
      </w:pPr>
      <w:r>
        <w:t>44.03.05 Педагогическое о</w:t>
      </w:r>
      <w:r w:rsidR="000354BB" w:rsidRPr="000354BB">
        <w:t>бразование (с двумя профилями подготовки)</w:t>
      </w:r>
      <w:r w:rsidR="00C4223D" w:rsidRPr="00107EAC">
        <w:t xml:space="preserve">, </w:t>
      </w:r>
    </w:p>
    <w:p w:rsidR="00C4223D" w:rsidRPr="00107EAC" w:rsidRDefault="00C4223D" w:rsidP="00C4223D">
      <w:pPr>
        <w:spacing w:line="360" w:lineRule="auto"/>
      </w:pPr>
    </w:p>
    <w:p w:rsidR="00A6335C" w:rsidRPr="00107EAC" w:rsidRDefault="003C0ACF" w:rsidP="00C4223D">
      <w:pPr>
        <w:spacing w:line="360" w:lineRule="auto"/>
      </w:pPr>
      <w:r w:rsidRPr="00107EAC">
        <w:t>Профил</w:t>
      </w:r>
      <w:r w:rsidR="005B207C">
        <w:t>ь</w:t>
      </w:r>
      <w:r w:rsidR="00C4223D" w:rsidRPr="00107EAC">
        <w:t>:</w:t>
      </w:r>
      <w:r w:rsidR="00A6335C" w:rsidRPr="00107EAC">
        <w:t xml:space="preserve"> </w:t>
      </w:r>
      <w:r w:rsidR="0062515F">
        <w:t>«История и обществознание», «</w:t>
      </w:r>
      <w:r w:rsidR="00C67C4E">
        <w:t>История и Право</w:t>
      </w:r>
      <w:r w:rsidR="0062515F">
        <w:t>»</w:t>
      </w:r>
    </w:p>
    <w:p w:rsidR="004B43E2" w:rsidRPr="00107EAC" w:rsidRDefault="004B43E2" w:rsidP="00C4223D">
      <w:pPr>
        <w:spacing w:line="360" w:lineRule="auto"/>
      </w:pPr>
    </w:p>
    <w:p w:rsidR="00C4223D" w:rsidRPr="00107EAC" w:rsidRDefault="00C4223D" w:rsidP="001E648F">
      <w:pPr>
        <w:spacing w:line="360" w:lineRule="auto"/>
        <w:rPr>
          <w:i/>
          <w:sz w:val="18"/>
          <w:szCs w:val="18"/>
        </w:rPr>
      </w:pPr>
    </w:p>
    <w:p w:rsidR="00A6335C" w:rsidRPr="00107EAC" w:rsidRDefault="00A6335C" w:rsidP="001E648F">
      <w:pPr>
        <w:spacing w:line="360" w:lineRule="auto"/>
      </w:pPr>
      <w:r w:rsidRPr="00107EAC">
        <w:t xml:space="preserve">Форма обучения – </w:t>
      </w:r>
      <w:r w:rsidR="00AC4574" w:rsidRPr="00107EAC">
        <w:t>очная</w:t>
      </w:r>
      <w:r w:rsidRPr="00107EAC">
        <w:t xml:space="preserve"> </w:t>
      </w:r>
    </w:p>
    <w:p w:rsidR="00336DE6" w:rsidRPr="00107EAC" w:rsidRDefault="00336DE6" w:rsidP="001E648F"/>
    <w:p w:rsidR="00821A24" w:rsidRPr="00107EAC" w:rsidRDefault="00C65E65" w:rsidP="001E648F">
      <w:r w:rsidRPr="00107EAC">
        <w:t>Трудоемкость</w:t>
      </w:r>
      <w:r w:rsidR="00821A24" w:rsidRPr="00107EAC">
        <w:t xml:space="preserve"> </w:t>
      </w:r>
      <w:r w:rsidR="00387A6C" w:rsidRPr="00107EAC">
        <w:t>модуля</w:t>
      </w:r>
      <w:r w:rsidR="00821A24" w:rsidRPr="00107EAC">
        <w:t xml:space="preserve"> – </w:t>
      </w:r>
      <w:r w:rsidR="006231E6" w:rsidRPr="00107EAC">
        <w:t xml:space="preserve"> </w:t>
      </w:r>
      <w:r w:rsidR="00AC4574" w:rsidRPr="00107EAC">
        <w:t xml:space="preserve">6 </w:t>
      </w:r>
      <w:proofErr w:type="spellStart"/>
      <w:r w:rsidRPr="00107EAC">
        <w:t>з.е</w:t>
      </w:r>
      <w:proofErr w:type="spellEnd"/>
      <w:r w:rsidRPr="00107EAC">
        <w:t>.</w:t>
      </w:r>
    </w:p>
    <w:p w:rsidR="00821A24" w:rsidRPr="00107EAC" w:rsidRDefault="00821A24" w:rsidP="001E648F"/>
    <w:p w:rsidR="00821A24" w:rsidRPr="00107EAC" w:rsidRDefault="00821A24" w:rsidP="001E648F"/>
    <w:p w:rsidR="00821A24" w:rsidRPr="00107EAC" w:rsidRDefault="00821A24" w:rsidP="001E648F"/>
    <w:p w:rsidR="00821A24" w:rsidRPr="00107EAC" w:rsidRDefault="00821A24" w:rsidP="001E648F"/>
    <w:p w:rsidR="00234D0A" w:rsidRPr="00107EAC" w:rsidRDefault="00234D0A" w:rsidP="001E648F"/>
    <w:p w:rsidR="00234D0A" w:rsidRPr="00107EAC" w:rsidRDefault="00234D0A" w:rsidP="001E648F"/>
    <w:p w:rsidR="00821A24" w:rsidRPr="00107EAC" w:rsidRDefault="00821A24" w:rsidP="001E648F">
      <w:pPr>
        <w:jc w:val="center"/>
      </w:pPr>
      <w:r w:rsidRPr="00107EAC">
        <w:t>г. Нижний Новгород</w:t>
      </w:r>
    </w:p>
    <w:p w:rsidR="00D014C7" w:rsidRPr="00107EAC" w:rsidRDefault="00E909A8" w:rsidP="001E648F">
      <w:pPr>
        <w:jc w:val="center"/>
      </w:pPr>
      <w:r w:rsidRPr="00107EAC">
        <w:t>20</w:t>
      </w:r>
      <w:r w:rsidR="002651F5">
        <w:t>21</w:t>
      </w:r>
      <w:r w:rsidR="00643B09" w:rsidRPr="00107EAC">
        <w:t>го</w:t>
      </w:r>
      <w:r w:rsidR="007E5F82" w:rsidRPr="00107EAC">
        <w:t>д</w:t>
      </w:r>
    </w:p>
    <w:p w:rsidR="00A6335C" w:rsidRPr="00107EAC" w:rsidRDefault="00336DE6" w:rsidP="00F329EA">
      <w:r w:rsidRPr="00107EAC">
        <w:br w:type="page"/>
      </w:r>
      <w:r w:rsidR="00A6335C" w:rsidRPr="00107EAC">
        <w:lastRenderedPageBreak/>
        <w:t>Программа модуля «</w:t>
      </w:r>
      <w:r w:rsidR="00AC4574" w:rsidRPr="00107EAC">
        <w:rPr>
          <w:i/>
        </w:rPr>
        <w:t>Основы управленческой культуры</w:t>
      </w:r>
      <w:r w:rsidR="00A6335C" w:rsidRPr="00107EAC">
        <w:t>» разработана на основе:</w:t>
      </w:r>
    </w:p>
    <w:p w:rsidR="002651F5" w:rsidRPr="002651F5" w:rsidRDefault="002651F5" w:rsidP="002651F5">
      <w:pPr>
        <w:numPr>
          <w:ilvl w:val="0"/>
          <w:numId w:val="40"/>
        </w:numPr>
        <w:spacing w:after="200" w:line="276" w:lineRule="auto"/>
        <w:jc w:val="both"/>
      </w:pPr>
      <w:r w:rsidRPr="002651F5">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rsidR="002651F5" w:rsidRPr="002651F5" w:rsidRDefault="002651F5" w:rsidP="002651F5">
      <w:pPr>
        <w:numPr>
          <w:ilvl w:val="0"/>
          <w:numId w:val="40"/>
        </w:numPr>
        <w:spacing w:after="200" w:line="256" w:lineRule="auto"/>
        <w:contextualSpacing/>
        <w:jc w:val="both"/>
        <w:rPr>
          <w:rFonts w:eastAsia="Calibri"/>
          <w:lang w:eastAsia="en-US"/>
        </w:rPr>
      </w:pPr>
      <w:r w:rsidRPr="002651F5">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2651F5" w:rsidRPr="002651F5" w:rsidRDefault="002651F5" w:rsidP="002651F5">
      <w:pPr>
        <w:numPr>
          <w:ilvl w:val="0"/>
          <w:numId w:val="40"/>
        </w:numPr>
        <w:spacing w:after="200" w:line="276" w:lineRule="auto"/>
        <w:contextualSpacing/>
        <w:jc w:val="both"/>
      </w:pPr>
      <w:r w:rsidRPr="002651F5">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rsidR="005B207C" w:rsidRDefault="005B207C" w:rsidP="001E648F">
      <w:pPr>
        <w:pStyle w:val="af"/>
        <w:rPr>
          <w:rFonts w:ascii="Times New Roman" w:hAnsi="Times New Roman"/>
          <w:sz w:val="24"/>
        </w:rPr>
      </w:pPr>
    </w:p>
    <w:p w:rsidR="001635BB" w:rsidRPr="00107EAC" w:rsidRDefault="003B353F" w:rsidP="001E648F">
      <w:pPr>
        <w:pStyle w:val="af"/>
        <w:rPr>
          <w:rFonts w:ascii="Times New Roman" w:hAnsi="Times New Roman"/>
          <w:sz w:val="24"/>
        </w:rPr>
      </w:pPr>
      <w:r w:rsidRPr="00107EAC">
        <w:rPr>
          <w:rFonts w:ascii="Times New Roman" w:hAnsi="Times New Roman"/>
          <w:sz w:val="24"/>
        </w:rPr>
        <w:t>Авторы</w:t>
      </w:r>
      <w:r w:rsidR="00821480" w:rsidRPr="00107EAC">
        <w:rPr>
          <w:rFonts w:ascii="Times New Roman" w:hAnsi="Times New Roman"/>
          <w:sz w:val="24"/>
        </w:rPr>
        <w:t>:</w:t>
      </w:r>
    </w:p>
    <w:tbl>
      <w:tblPr>
        <w:tblStyle w:val="ac"/>
        <w:tblW w:w="0" w:type="auto"/>
        <w:tblLook w:val="04A0" w:firstRow="1" w:lastRow="0" w:firstColumn="1" w:lastColumn="0" w:noHBand="0" w:noVBand="1"/>
      </w:tblPr>
      <w:tblGrid>
        <w:gridCol w:w="5920"/>
        <w:gridCol w:w="3934"/>
      </w:tblGrid>
      <w:tr w:rsidR="00107EAC" w:rsidRPr="00107EAC" w:rsidTr="008F544F">
        <w:tc>
          <w:tcPr>
            <w:tcW w:w="5920" w:type="dxa"/>
          </w:tcPr>
          <w:p w:rsidR="008F544F" w:rsidRPr="00107EAC" w:rsidRDefault="003C0ACF" w:rsidP="001E648F">
            <w:pPr>
              <w:tabs>
                <w:tab w:val="left" w:pos="1123"/>
              </w:tabs>
              <w:ind w:right="130"/>
              <w:jc w:val="center"/>
              <w:rPr>
                <w:i/>
              </w:rPr>
            </w:pPr>
            <w:r w:rsidRPr="00107EAC">
              <w:rPr>
                <w:i/>
              </w:rPr>
              <w:t>ФИО, должность</w:t>
            </w:r>
          </w:p>
        </w:tc>
        <w:tc>
          <w:tcPr>
            <w:tcW w:w="3934" w:type="dxa"/>
          </w:tcPr>
          <w:p w:rsidR="008F544F" w:rsidRPr="00107EAC" w:rsidRDefault="003C0ACF" w:rsidP="001E648F">
            <w:pPr>
              <w:tabs>
                <w:tab w:val="left" w:pos="1123"/>
              </w:tabs>
              <w:ind w:right="130"/>
              <w:jc w:val="center"/>
              <w:rPr>
                <w:i/>
              </w:rPr>
            </w:pPr>
            <w:r w:rsidRPr="00107EAC">
              <w:rPr>
                <w:i/>
              </w:rPr>
              <w:t>кафедра</w:t>
            </w:r>
          </w:p>
        </w:tc>
      </w:tr>
      <w:tr w:rsidR="00107EAC" w:rsidRPr="00107EAC" w:rsidTr="008F544F">
        <w:tc>
          <w:tcPr>
            <w:tcW w:w="5920" w:type="dxa"/>
          </w:tcPr>
          <w:p w:rsidR="008F544F" w:rsidRPr="00107EAC" w:rsidRDefault="00AC4574" w:rsidP="00AC4574">
            <w:pPr>
              <w:tabs>
                <w:tab w:val="left" w:pos="1123"/>
              </w:tabs>
              <w:ind w:right="130"/>
            </w:pPr>
            <w:r w:rsidRPr="00107EAC">
              <w:t xml:space="preserve">Егоров Евгений Евгеньевич, заведующий кафедрой </w:t>
            </w:r>
          </w:p>
        </w:tc>
        <w:tc>
          <w:tcPr>
            <w:tcW w:w="3934" w:type="dxa"/>
          </w:tcPr>
          <w:p w:rsidR="008F544F" w:rsidRPr="00107EAC" w:rsidRDefault="00AC4574" w:rsidP="00AC4574">
            <w:pPr>
              <w:tabs>
                <w:tab w:val="left" w:pos="1123"/>
              </w:tabs>
              <w:ind w:right="130"/>
            </w:pPr>
            <w:r w:rsidRPr="00107EAC">
              <w:t>инновационных технологий менеджмента</w:t>
            </w:r>
          </w:p>
        </w:tc>
      </w:tr>
      <w:tr w:rsidR="00107EAC" w:rsidRPr="00107EAC" w:rsidTr="008F544F">
        <w:tc>
          <w:tcPr>
            <w:tcW w:w="5920" w:type="dxa"/>
          </w:tcPr>
          <w:p w:rsidR="00D75E0D" w:rsidRPr="00107EAC" w:rsidRDefault="00D75E0D" w:rsidP="00D75E0D">
            <w:r w:rsidRPr="00107EAC">
              <w:t>Яшкова Елена Вячеславовна,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0354BB" w:rsidRPr="00107EAC" w:rsidTr="008F544F">
        <w:tc>
          <w:tcPr>
            <w:tcW w:w="5920" w:type="dxa"/>
          </w:tcPr>
          <w:p w:rsidR="000354BB" w:rsidRPr="00107EAC" w:rsidRDefault="000354BB" w:rsidP="00D75E0D">
            <w:r>
              <w:t>Булганина Светлана Викторовна, доцент</w:t>
            </w:r>
          </w:p>
        </w:tc>
        <w:tc>
          <w:tcPr>
            <w:tcW w:w="3934" w:type="dxa"/>
          </w:tcPr>
          <w:p w:rsidR="000354BB" w:rsidRPr="00107EAC" w:rsidRDefault="000354BB" w:rsidP="001E648F">
            <w:pPr>
              <w:tabs>
                <w:tab w:val="left" w:pos="1123"/>
              </w:tabs>
              <w:ind w:right="130"/>
              <w:jc w:val="both"/>
            </w:pPr>
            <w:r w:rsidRPr="00107EAC">
              <w:t>инновационных технологий менеджмента</w:t>
            </w:r>
          </w:p>
        </w:tc>
      </w:tr>
      <w:tr w:rsidR="00107EAC" w:rsidRPr="00107EAC" w:rsidTr="008F544F">
        <w:tc>
          <w:tcPr>
            <w:tcW w:w="5920" w:type="dxa"/>
          </w:tcPr>
          <w:p w:rsidR="00D75E0D" w:rsidRPr="00107EAC" w:rsidRDefault="0009558E" w:rsidP="00D75E0D">
            <w:r>
              <w:t>Прохорова Мария  Петровна</w:t>
            </w:r>
            <w:r w:rsidR="00D75E0D" w:rsidRPr="00107EAC">
              <w:t>,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D75E0D" w:rsidRPr="00107EAC" w:rsidTr="008F544F">
        <w:tc>
          <w:tcPr>
            <w:tcW w:w="5920" w:type="dxa"/>
          </w:tcPr>
          <w:p w:rsidR="00D75E0D" w:rsidRPr="00107EAC" w:rsidRDefault="00D75E0D" w:rsidP="00D75E0D">
            <w:r w:rsidRPr="00107EAC">
              <w:t>Курылева Ольга Игоревна, доцент</w:t>
            </w:r>
          </w:p>
        </w:tc>
        <w:tc>
          <w:tcPr>
            <w:tcW w:w="3934" w:type="dxa"/>
          </w:tcPr>
          <w:p w:rsidR="00D75E0D" w:rsidRPr="00107EAC" w:rsidRDefault="00D75E0D" w:rsidP="001E648F">
            <w:pPr>
              <w:tabs>
                <w:tab w:val="left" w:pos="1123"/>
              </w:tabs>
              <w:ind w:right="130"/>
              <w:jc w:val="both"/>
            </w:pPr>
            <w:r w:rsidRPr="00107EAC">
              <w:t>страхования, финансов и кредита</w:t>
            </w:r>
          </w:p>
        </w:tc>
      </w:tr>
    </w:tbl>
    <w:p w:rsidR="004D0282" w:rsidRPr="00107EAC" w:rsidRDefault="004D0282" w:rsidP="004D0282">
      <w:pPr>
        <w:pStyle w:val="a6"/>
        <w:spacing w:line="360" w:lineRule="auto"/>
        <w:rPr>
          <w:sz w:val="24"/>
        </w:rPr>
      </w:pPr>
    </w:p>
    <w:p w:rsidR="00327D72" w:rsidRPr="00327D72" w:rsidRDefault="00327D72" w:rsidP="00327D72">
      <w:pPr>
        <w:spacing w:line="360" w:lineRule="auto"/>
      </w:pPr>
      <w:proofErr w:type="gramStart"/>
      <w:r w:rsidRPr="00327D72">
        <w:t>Одобрена</w:t>
      </w:r>
      <w:proofErr w:type="gramEnd"/>
      <w:r w:rsidRPr="00327D72">
        <w:t xml:space="preserve"> на заседании выпускающей кафедры всеобщей истории, классических дисциплин и права 30.06.2021г., протокол №10.</w:t>
      </w:r>
    </w:p>
    <w:p w:rsidR="00327D72" w:rsidRPr="00327D72" w:rsidRDefault="00327D72" w:rsidP="00327D72">
      <w:pPr>
        <w:spacing w:line="360" w:lineRule="auto"/>
      </w:pPr>
      <w:r w:rsidRPr="00327D72">
        <w:t>Зав. выпускающей кафедрой _____________________________/А.В. Хазина/</w:t>
      </w:r>
    </w:p>
    <w:p w:rsidR="00327D72" w:rsidRPr="00327D72" w:rsidRDefault="00327D72" w:rsidP="00327D72">
      <w:pPr>
        <w:spacing w:line="360" w:lineRule="auto"/>
      </w:pPr>
    </w:p>
    <w:p w:rsidR="00D165A8" w:rsidRPr="00107EAC" w:rsidRDefault="00D165A8" w:rsidP="001E648F">
      <w:pPr>
        <w:jc w:val="center"/>
        <w:rPr>
          <w:b/>
          <w:caps/>
        </w:rPr>
      </w:pPr>
    </w:p>
    <w:p w:rsidR="003C0ACF" w:rsidRPr="00107EAC" w:rsidRDefault="003C0ACF" w:rsidP="001E648F">
      <w:pPr>
        <w:rPr>
          <w:b/>
          <w:caps/>
        </w:rPr>
      </w:pPr>
      <w:r w:rsidRPr="00107EAC">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7116BB" w:rsidRPr="00003B67" w:rsidRDefault="007116BB" w:rsidP="007116BB">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282E5D">
        <w:t xml:space="preserve">всех </w:t>
      </w:r>
      <w:r w:rsidR="005B207C">
        <w:t>профил</w:t>
      </w:r>
      <w:r w:rsidR="00282E5D">
        <w:t>ей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171"/>
        <w:gridCol w:w="2208"/>
        <w:gridCol w:w="2186"/>
        <w:gridCol w:w="2390"/>
      </w:tblGrid>
      <w:tr w:rsidR="00C51724" w:rsidRPr="00107EAC" w:rsidTr="006D7F66">
        <w:tc>
          <w:tcPr>
            <w:tcW w:w="1222" w:type="dxa"/>
            <w:shd w:val="clear" w:color="auto" w:fill="auto"/>
          </w:tcPr>
          <w:p w:rsidR="00C51724" w:rsidRPr="00107EAC" w:rsidRDefault="00C51724" w:rsidP="00C51724">
            <w:pPr>
              <w:jc w:val="both"/>
            </w:pPr>
            <w:r w:rsidRPr="00107EAC">
              <w:lastRenderedPageBreak/>
              <w:t>Код</w:t>
            </w:r>
          </w:p>
        </w:tc>
        <w:tc>
          <w:tcPr>
            <w:tcW w:w="2178" w:type="dxa"/>
            <w:shd w:val="clear" w:color="auto" w:fill="auto"/>
          </w:tcPr>
          <w:p w:rsidR="00C51724" w:rsidRPr="00107EAC" w:rsidRDefault="00C51724" w:rsidP="00C51724">
            <w:pPr>
              <w:suppressAutoHyphens/>
              <w:jc w:val="center"/>
            </w:pPr>
            <w:r w:rsidRPr="00107EAC">
              <w:t>Содержание образовательных результатов</w:t>
            </w:r>
          </w:p>
        </w:tc>
        <w:tc>
          <w:tcPr>
            <w:tcW w:w="2122" w:type="dxa"/>
          </w:tcPr>
          <w:p w:rsidR="00C51724" w:rsidRDefault="00C51724" w:rsidP="00C51724">
            <w:pPr>
              <w:jc w:val="center"/>
            </w:pPr>
            <w:r>
              <w:t>ИДК</w:t>
            </w:r>
          </w:p>
        </w:tc>
        <w:tc>
          <w:tcPr>
            <w:tcW w:w="2196" w:type="dxa"/>
          </w:tcPr>
          <w:p w:rsidR="00C51724" w:rsidRPr="00107EAC" w:rsidRDefault="00C51724" w:rsidP="00C51724">
            <w:pPr>
              <w:jc w:val="center"/>
            </w:pPr>
            <w:r w:rsidRPr="00107EAC">
              <w:t>Методы обучения</w:t>
            </w:r>
          </w:p>
        </w:tc>
        <w:tc>
          <w:tcPr>
            <w:tcW w:w="2419" w:type="dxa"/>
          </w:tcPr>
          <w:p w:rsidR="00C51724" w:rsidRPr="00107EAC" w:rsidRDefault="00C51724" w:rsidP="00C51724">
            <w:pPr>
              <w:jc w:val="center"/>
            </w:pPr>
            <w:r w:rsidRPr="00107EAC">
              <w:t>Средства оценивания  образовательных результатов</w:t>
            </w:r>
          </w:p>
        </w:tc>
      </w:tr>
      <w:tr w:rsidR="00C51724" w:rsidRPr="00107EAC" w:rsidTr="006D7F66">
        <w:trPr>
          <w:trHeight w:val="284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ОР.1</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C51724" w:rsidRDefault="00C51724" w:rsidP="00C51724">
            <w:pPr>
              <w:shd w:val="clear" w:color="auto" w:fill="FFFFFF"/>
              <w:tabs>
                <w:tab w:val="left" w:pos="1123"/>
              </w:tabs>
              <w:rPr>
                <w:sz w:val="22"/>
                <w:szCs w:val="22"/>
              </w:rPr>
            </w:pPr>
            <w:r>
              <w:rPr>
                <w:color w:val="000000"/>
                <w:sz w:val="22"/>
                <w:szCs w:val="22"/>
              </w:rPr>
              <w:t xml:space="preserve">УК.4.6. Осуществляет поиск необходимой информации для решения стандартных коммуникативных задач с применением </w:t>
            </w:r>
            <w:proofErr w:type="gramStart"/>
            <w:r>
              <w:rPr>
                <w:color w:val="000000"/>
                <w:sz w:val="22"/>
                <w:szCs w:val="22"/>
              </w:rPr>
              <w:t>ИКТ-технологий</w:t>
            </w:r>
            <w:proofErr w:type="gramEnd"/>
          </w:p>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C51724">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C51724">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 xml:space="preserve">-9.2. Обосновывает принятие экономических решений, использует </w:t>
            </w:r>
            <w:proofErr w:type="gramStart"/>
            <w:r w:rsidRPr="00FF3E99">
              <w:rPr>
                <w:rFonts w:eastAsia="Calibri" w:cs="Calibri"/>
                <w:lang w:eastAsia="ar-SA"/>
              </w:rPr>
              <w:t>экономические методы</w:t>
            </w:r>
            <w:proofErr w:type="gramEnd"/>
            <w:r w:rsidRPr="00FF3E99">
              <w:rPr>
                <w:rFonts w:eastAsia="Calibri" w:cs="Calibri"/>
                <w:lang w:eastAsia="ar-SA"/>
              </w:rPr>
              <w:t xml:space="preserve">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 xml:space="preserve">Метод конкретных ситуаций </w:t>
            </w:r>
          </w:p>
          <w:p w:rsidR="00C51724" w:rsidRPr="00107EAC" w:rsidRDefault="00C51724" w:rsidP="00C51724">
            <w:pPr>
              <w:tabs>
                <w:tab w:val="left" w:pos="160"/>
                <w:tab w:val="left" w:pos="415"/>
              </w:tabs>
              <w:rPr>
                <w:sz w:val="22"/>
                <w:szCs w:val="22"/>
              </w:rPr>
            </w:pPr>
            <w:r w:rsidRPr="00107EAC">
              <w:rPr>
                <w:sz w:val="22"/>
                <w:szCs w:val="22"/>
              </w:rPr>
              <w:t>Деловые игры</w:t>
            </w:r>
          </w:p>
        </w:tc>
        <w:tc>
          <w:tcPr>
            <w:tcW w:w="2419" w:type="dxa"/>
          </w:tcPr>
          <w:p w:rsidR="00C51724" w:rsidRPr="00107EAC" w:rsidRDefault="00C51724" w:rsidP="00C51724">
            <w:pPr>
              <w:rPr>
                <w:sz w:val="22"/>
                <w:szCs w:val="22"/>
              </w:rPr>
            </w:pPr>
            <w:r>
              <w:rPr>
                <w:sz w:val="22"/>
                <w:szCs w:val="22"/>
              </w:rPr>
              <w:t>Тесты</w:t>
            </w:r>
            <w:r w:rsidRPr="00107EAC">
              <w:rPr>
                <w:sz w:val="22"/>
                <w:szCs w:val="22"/>
              </w:rPr>
              <w:t xml:space="preserve"> </w:t>
            </w:r>
          </w:p>
          <w:p w:rsidR="00C51724" w:rsidRPr="00107EAC" w:rsidRDefault="00C51724" w:rsidP="00C51724">
            <w:pPr>
              <w:rPr>
                <w:sz w:val="22"/>
                <w:szCs w:val="22"/>
              </w:rPr>
            </w:pPr>
            <w:r w:rsidRPr="00107EAC">
              <w:rPr>
                <w:sz w:val="22"/>
                <w:szCs w:val="22"/>
              </w:rPr>
              <w:t>Кейс-метод</w:t>
            </w:r>
          </w:p>
        </w:tc>
      </w:tr>
      <w:tr w:rsidR="00C51724" w:rsidRPr="00107EAC" w:rsidTr="00432B7E">
        <w:trPr>
          <w:trHeight w:val="126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lastRenderedPageBreak/>
              <w:t>ОР.</w:t>
            </w:r>
            <w:r>
              <w:rPr>
                <w:sz w:val="22"/>
                <w:szCs w:val="22"/>
              </w:rPr>
              <w:t>2</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C51724" w:rsidRDefault="00C51724" w:rsidP="00C51724">
            <w:pPr>
              <w:tabs>
                <w:tab w:val="left" w:pos="160"/>
                <w:tab w:val="left" w:pos="415"/>
              </w:tabs>
              <w:rPr>
                <w:sz w:val="22"/>
                <w:szCs w:val="22"/>
              </w:rPr>
            </w:pPr>
            <w:r>
              <w:rPr>
                <w:sz w:val="22"/>
                <w:szCs w:val="22"/>
              </w:rPr>
              <w:t>УК.2.1. Проводит декомпозицию поставленной цели проекта в задачах</w:t>
            </w:r>
          </w:p>
          <w:p w:rsidR="00C51724" w:rsidRDefault="00C51724" w:rsidP="00C51724">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51724" w:rsidRDefault="00C51724" w:rsidP="00C51724">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51724" w:rsidRDefault="00C51724" w:rsidP="00C51724">
            <w:pPr>
              <w:tabs>
                <w:tab w:val="left" w:pos="160"/>
                <w:tab w:val="left" w:pos="415"/>
              </w:tabs>
              <w:rPr>
                <w:sz w:val="22"/>
                <w:szCs w:val="22"/>
              </w:rPr>
            </w:pPr>
            <w:r>
              <w:rPr>
                <w:sz w:val="22"/>
                <w:szCs w:val="22"/>
              </w:rPr>
              <w:t>УК.2.5. Выявляет и анализирует различные способы решения задач в рамках цели проекта и аргументирует их выбор</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tabs>
                <w:tab w:val="left" w:pos="160"/>
                <w:tab w:val="left" w:pos="415"/>
              </w:tabs>
            </w:pPr>
            <w:r w:rsidRPr="00FF3E99">
              <w:rPr>
                <w:rFonts w:eastAsia="Calibri" w:cs="Calibri"/>
                <w:lang w:eastAsia="ar-SA" w:bidi="ru-RU"/>
              </w:rPr>
              <w:t>УК.</w:t>
            </w:r>
            <w:r w:rsidRPr="00FF3E99">
              <w:rPr>
                <w:rFonts w:eastAsia="Calibri" w:cs="Calibri"/>
                <w:lang w:eastAsia="ar-SA"/>
              </w:rPr>
              <w:t xml:space="preserve">-9.2. Обосновывает принятие экономических решений, использует </w:t>
            </w:r>
            <w:proofErr w:type="gramStart"/>
            <w:r w:rsidRPr="00FF3E99">
              <w:rPr>
                <w:rFonts w:eastAsia="Calibri" w:cs="Calibri"/>
                <w:lang w:eastAsia="ar-SA"/>
              </w:rPr>
              <w:t>экономические методы</w:t>
            </w:r>
            <w:proofErr w:type="gramEnd"/>
            <w:r w:rsidRPr="00FF3E99">
              <w:rPr>
                <w:rFonts w:eastAsia="Calibri" w:cs="Calibri"/>
                <w:lang w:eastAsia="ar-SA"/>
              </w:rPr>
              <w:t xml:space="preserve">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Проблемный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Pr>
                <w:sz w:val="22"/>
                <w:szCs w:val="22"/>
              </w:rPr>
              <w:t>Практические задачи</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3</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 xml:space="preserve">УК.6.3. Владеет умением </w:t>
            </w:r>
            <w:r>
              <w:rPr>
                <w:sz w:val="22"/>
                <w:szCs w:val="22"/>
              </w:rPr>
              <w:lastRenderedPageBreak/>
              <w:t>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lastRenderedPageBreak/>
              <w:t>Исследовательский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Pr="00107EAC" w:rsidRDefault="00C51724" w:rsidP="00C51724">
            <w:pPr>
              <w:rPr>
                <w:sz w:val="22"/>
                <w:szCs w:val="22"/>
              </w:rPr>
            </w:pPr>
            <w:r w:rsidRPr="00107EAC">
              <w:rPr>
                <w:sz w:val="22"/>
                <w:szCs w:val="22"/>
              </w:rPr>
              <w:t>Учебно-исследовательская работа студента (УИРС)</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Pr>
                <w:sz w:val="22"/>
                <w:szCs w:val="22"/>
              </w:rPr>
              <w:lastRenderedPageBreak/>
              <w:t>ОР.4</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rPr>
                <w:sz w:val="22"/>
                <w:szCs w:val="22"/>
              </w:rPr>
            </w:pPr>
            <w:r w:rsidRPr="00107EAC">
              <w:rPr>
                <w:sz w:val="22"/>
                <w:szCs w:val="22"/>
              </w:rPr>
              <w:t>Дидактическая игра</w:t>
            </w:r>
          </w:p>
          <w:p w:rsidR="00C51724" w:rsidRPr="00107EAC" w:rsidRDefault="00C51724" w:rsidP="00C51724">
            <w:pPr>
              <w:rPr>
                <w:sz w:val="22"/>
                <w:szCs w:val="22"/>
              </w:rPr>
            </w:pPr>
            <w:r w:rsidRPr="00107EAC">
              <w:rPr>
                <w:sz w:val="22"/>
                <w:szCs w:val="22"/>
              </w:rPr>
              <w:t xml:space="preserve">Проблемный метод обучения </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Решение задач</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5</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 xml:space="preserve">-9.2. Обосновывает принятие экономических решений, использует </w:t>
            </w:r>
            <w:proofErr w:type="gramStart"/>
            <w:r w:rsidRPr="00FF3E99">
              <w:rPr>
                <w:rFonts w:eastAsia="Calibri" w:cs="Calibri"/>
                <w:lang w:eastAsia="ar-SA"/>
              </w:rPr>
              <w:t>экономические методы</w:t>
            </w:r>
            <w:proofErr w:type="gramEnd"/>
            <w:r w:rsidRPr="00FF3E99">
              <w:rPr>
                <w:rFonts w:eastAsia="Calibri" w:cs="Calibri"/>
                <w:lang w:eastAsia="ar-SA"/>
              </w:rPr>
              <w:t xml:space="preserve"> и инструменты для достижения поставленных целей в различных областях </w:t>
            </w:r>
            <w:r w:rsidRPr="00FF3E99">
              <w:rPr>
                <w:rFonts w:eastAsia="Calibri" w:cs="Calibri"/>
                <w:lang w:eastAsia="ar-SA"/>
              </w:rPr>
              <w:lastRenderedPageBreak/>
              <w:t>жизнедеятельности</w:t>
            </w:r>
          </w:p>
          <w:p w:rsidR="00FF3E99" w:rsidRDefault="00FF3E99" w:rsidP="00C51724">
            <w:pPr>
              <w:shd w:val="clear" w:color="auto" w:fill="FFFFFF"/>
              <w:tabs>
                <w:tab w:val="left" w:pos="1123"/>
              </w:tabs>
              <w:rPr>
                <w:sz w:val="22"/>
                <w:szCs w:val="22"/>
              </w:rPr>
            </w:pPr>
          </w:p>
        </w:tc>
        <w:tc>
          <w:tcPr>
            <w:tcW w:w="2196" w:type="dxa"/>
          </w:tcPr>
          <w:p w:rsidR="00C51724" w:rsidRPr="00107EAC" w:rsidRDefault="00C51724" w:rsidP="00C51724">
            <w:pPr>
              <w:tabs>
                <w:tab w:val="left" w:pos="176"/>
              </w:tabs>
              <w:rPr>
                <w:sz w:val="22"/>
                <w:szCs w:val="22"/>
              </w:rPr>
            </w:pPr>
            <w:r w:rsidRPr="00107EAC">
              <w:rPr>
                <w:sz w:val="22"/>
                <w:szCs w:val="22"/>
              </w:rPr>
              <w:lastRenderedPageBreak/>
              <w:t>Аналитический метод обучения</w:t>
            </w:r>
          </w:p>
          <w:p w:rsidR="00C51724" w:rsidRPr="00107EAC" w:rsidRDefault="00C51724" w:rsidP="00C51724">
            <w:pPr>
              <w:tabs>
                <w:tab w:val="left" w:pos="176"/>
              </w:tabs>
              <w:rPr>
                <w:sz w:val="22"/>
                <w:szCs w:val="22"/>
              </w:rPr>
            </w:pPr>
            <w:r w:rsidRPr="00107EAC">
              <w:rPr>
                <w:sz w:val="22"/>
                <w:szCs w:val="22"/>
              </w:rPr>
              <w:t>Ситуативный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 xml:space="preserve">Решение задач </w:t>
            </w:r>
          </w:p>
          <w:p w:rsidR="00C51724" w:rsidRPr="00107EAC" w:rsidRDefault="00C51724" w:rsidP="00C51724">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67C4E">
        <w:t>История и Право</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lastRenderedPageBreak/>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7116BB" w:rsidRPr="00107EAC" w:rsidTr="00FF3E99">
        <w:trPr>
          <w:trHeight w:val="302"/>
        </w:trPr>
        <w:tc>
          <w:tcPr>
            <w:tcW w:w="817" w:type="dxa"/>
            <w:vMerge w:val="restart"/>
            <w:shd w:val="clear" w:color="auto" w:fill="auto"/>
          </w:tcPr>
          <w:p w:rsidR="007116BB" w:rsidRPr="00107EAC" w:rsidRDefault="007116BB" w:rsidP="00FF3E99">
            <w:pPr>
              <w:tabs>
                <w:tab w:val="left" w:pos="814"/>
              </w:tabs>
              <w:jc w:val="center"/>
            </w:pPr>
            <w:r w:rsidRPr="00107EAC">
              <w:t>Код</w:t>
            </w:r>
          </w:p>
        </w:tc>
        <w:tc>
          <w:tcPr>
            <w:tcW w:w="3749" w:type="dxa"/>
            <w:vMerge w:val="restart"/>
            <w:shd w:val="clear" w:color="auto" w:fill="auto"/>
          </w:tcPr>
          <w:p w:rsidR="007116BB" w:rsidRPr="00107EAC" w:rsidRDefault="007116BB" w:rsidP="00FF3E99">
            <w:pPr>
              <w:tabs>
                <w:tab w:val="left" w:pos="814"/>
              </w:tabs>
              <w:jc w:val="center"/>
            </w:pPr>
            <w:r w:rsidRPr="00107EAC">
              <w:t>Дисциплина</w:t>
            </w:r>
          </w:p>
        </w:tc>
        <w:tc>
          <w:tcPr>
            <w:tcW w:w="6174" w:type="dxa"/>
            <w:gridSpan w:val="5"/>
            <w:shd w:val="clear" w:color="auto" w:fill="auto"/>
          </w:tcPr>
          <w:p w:rsidR="007116BB" w:rsidRPr="00107EAC" w:rsidRDefault="007116BB" w:rsidP="00FF3E99">
            <w:pPr>
              <w:tabs>
                <w:tab w:val="left" w:pos="814"/>
              </w:tabs>
              <w:jc w:val="center"/>
            </w:pPr>
            <w:r w:rsidRPr="00107EAC">
              <w:t>Трудоемкость (час.)</w:t>
            </w:r>
          </w:p>
        </w:tc>
        <w:tc>
          <w:tcPr>
            <w:tcW w:w="1134" w:type="dxa"/>
            <w:vMerge w:val="restart"/>
            <w:shd w:val="clear" w:color="auto" w:fill="auto"/>
          </w:tcPr>
          <w:p w:rsidR="007116BB" w:rsidRPr="00107EAC" w:rsidRDefault="007116BB" w:rsidP="00FF3E99">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7116BB" w:rsidRPr="00107EAC" w:rsidRDefault="007116BB" w:rsidP="00FF3E99">
            <w:pPr>
              <w:tabs>
                <w:tab w:val="left" w:pos="814"/>
              </w:tabs>
              <w:jc w:val="center"/>
            </w:pPr>
            <w:r w:rsidRPr="00107EAC">
              <w:t>Порядок изучения</w:t>
            </w:r>
          </w:p>
        </w:tc>
        <w:tc>
          <w:tcPr>
            <w:tcW w:w="1636" w:type="dxa"/>
            <w:vMerge w:val="restart"/>
            <w:shd w:val="clear" w:color="auto" w:fill="auto"/>
          </w:tcPr>
          <w:p w:rsidR="007116BB" w:rsidRPr="00107EAC" w:rsidRDefault="007116BB" w:rsidP="00FF3E99">
            <w:pPr>
              <w:tabs>
                <w:tab w:val="left" w:pos="814"/>
              </w:tabs>
              <w:jc w:val="center"/>
            </w:pPr>
            <w:r w:rsidRPr="00107EAC">
              <w:t xml:space="preserve">Образовательные результаты </w:t>
            </w:r>
          </w:p>
          <w:p w:rsidR="007116BB" w:rsidRPr="00107EAC" w:rsidRDefault="007116BB" w:rsidP="00FF3E99">
            <w:pPr>
              <w:tabs>
                <w:tab w:val="left" w:pos="814"/>
              </w:tabs>
              <w:jc w:val="center"/>
            </w:pPr>
            <w:r w:rsidRPr="00107EAC">
              <w:t>(код ОР)</w:t>
            </w: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val="restart"/>
            <w:shd w:val="clear" w:color="auto" w:fill="auto"/>
          </w:tcPr>
          <w:p w:rsidR="007116BB" w:rsidRPr="00107EAC" w:rsidRDefault="007116BB" w:rsidP="00FF3E99">
            <w:pPr>
              <w:tabs>
                <w:tab w:val="left" w:pos="814"/>
              </w:tabs>
              <w:jc w:val="center"/>
            </w:pPr>
            <w:r w:rsidRPr="00107EAC">
              <w:t>Всего</w:t>
            </w:r>
          </w:p>
        </w:tc>
        <w:tc>
          <w:tcPr>
            <w:tcW w:w="2950" w:type="dxa"/>
            <w:gridSpan w:val="2"/>
            <w:shd w:val="clear" w:color="auto" w:fill="auto"/>
          </w:tcPr>
          <w:p w:rsidR="007116BB" w:rsidRPr="00107EAC" w:rsidRDefault="007116BB" w:rsidP="00FF3E99">
            <w:pPr>
              <w:tabs>
                <w:tab w:val="left" w:pos="814"/>
              </w:tabs>
              <w:jc w:val="center"/>
            </w:pPr>
            <w:r w:rsidRPr="00107EAC">
              <w:t>Контактная работа</w:t>
            </w:r>
          </w:p>
        </w:tc>
        <w:tc>
          <w:tcPr>
            <w:tcW w:w="1276" w:type="dxa"/>
            <w:vMerge w:val="restart"/>
            <w:shd w:val="clear" w:color="auto" w:fill="auto"/>
          </w:tcPr>
          <w:p w:rsidR="007116BB" w:rsidRPr="00107EAC" w:rsidRDefault="007116BB" w:rsidP="00FF3E99">
            <w:pPr>
              <w:tabs>
                <w:tab w:val="left" w:pos="814"/>
              </w:tabs>
              <w:jc w:val="center"/>
            </w:pPr>
            <w:r w:rsidRPr="00107EAC">
              <w:t>Самостоятельная работа</w:t>
            </w:r>
          </w:p>
        </w:tc>
        <w:tc>
          <w:tcPr>
            <w:tcW w:w="1134" w:type="dxa"/>
            <w:vMerge w:val="restart"/>
            <w:shd w:val="clear" w:color="auto" w:fill="auto"/>
          </w:tcPr>
          <w:p w:rsidR="007116BB" w:rsidRPr="00107EAC" w:rsidRDefault="007116BB" w:rsidP="00FF3E99">
            <w:pPr>
              <w:tabs>
                <w:tab w:val="left" w:pos="814"/>
              </w:tabs>
              <w:jc w:val="center"/>
            </w:pPr>
            <w:r w:rsidRPr="00107EAC">
              <w:t>Аттестация</w:t>
            </w: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shd w:val="clear" w:color="auto" w:fill="auto"/>
          </w:tcPr>
          <w:p w:rsidR="007116BB" w:rsidRPr="00107EAC" w:rsidRDefault="007116BB" w:rsidP="00FF3E99">
            <w:pPr>
              <w:tabs>
                <w:tab w:val="left" w:pos="814"/>
              </w:tabs>
              <w:rPr>
                <w:caps/>
              </w:rPr>
            </w:pPr>
          </w:p>
        </w:tc>
        <w:tc>
          <w:tcPr>
            <w:tcW w:w="1532" w:type="dxa"/>
            <w:shd w:val="clear" w:color="auto" w:fill="auto"/>
          </w:tcPr>
          <w:p w:rsidR="007116BB" w:rsidRPr="00107EAC" w:rsidRDefault="007116BB" w:rsidP="00FF3E99">
            <w:pPr>
              <w:tabs>
                <w:tab w:val="left" w:pos="814"/>
              </w:tabs>
              <w:jc w:val="center"/>
              <w:rPr>
                <w:caps/>
              </w:rPr>
            </w:pPr>
            <w:r w:rsidRPr="00107EAC">
              <w:t>Аудиторная работа</w:t>
            </w:r>
          </w:p>
        </w:tc>
        <w:tc>
          <w:tcPr>
            <w:tcW w:w="1418" w:type="dxa"/>
            <w:shd w:val="clear" w:color="auto" w:fill="auto"/>
          </w:tcPr>
          <w:p w:rsidR="007116BB" w:rsidRPr="00107EAC" w:rsidRDefault="007116BB" w:rsidP="00FF3E99">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116BB" w:rsidRPr="00107EAC" w:rsidRDefault="007116BB" w:rsidP="00FF3E99">
            <w:pPr>
              <w:tabs>
                <w:tab w:val="left" w:pos="814"/>
              </w:tabs>
              <w:jc w:val="center"/>
            </w:pPr>
            <w:r w:rsidRPr="00107EAC">
              <w:t>в ЭИОС)</w:t>
            </w:r>
          </w:p>
        </w:tc>
        <w:tc>
          <w:tcPr>
            <w:tcW w:w="1276" w:type="dxa"/>
            <w:vMerge/>
            <w:shd w:val="clear" w:color="auto" w:fill="auto"/>
          </w:tcPr>
          <w:p w:rsidR="007116BB" w:rsidRPr="00107EAC" w:rsidRDefault="007116BB" w:rsidP="00FF3E99">
            <w:pPr>
              <w:tabs>
                <w:tab w:val="left" w:pos="814"/>
              </w:tabs>
              <w:rPr>
                <w:caps/>
              </w:rPr>
            </w:pPr>
          </w:p>
        </w:tc>
        <w:tc>
          <w:tcPr>
            <w:tcW w:w="1134" w:type="dxa"/>
            <w:vMerge/>
            <w:shd w:val="clear" w:color="auto" w:fill="auto"/>
          </w:tcPr>
          <w:p w:rsidR="007116BB" w:rsidRPr="00107EAC" w:rsidRDefault="007116BB" w:rsidP="00FF3E99">
            <w:pPr>
              <w:tabs>
                <w:tab w:val="left" w:pos="814"/>
              </w:tabs>
              <w:rPr>
                <w:caps/>
              </w:rPr>
            </w:pP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14785" w:type="dxa"/>
            <w:gridSpan w:val="10"/>
            <w:shd w:val="clear" w:color="auto" w:fill="auto"/>
            <w:vAlign w:val="center"/>
          </w:tcPr>
          <w:p w:rsidR="007116BB" w:rsidRPr="00107EAC" w:rsidRDefault="007116BB" w:rsidP="00FF3E99">
            <w:pPr>
              <w:numPr>
                <w:ilvl w:val="0"/>
                <w:numId w:val="1"/>
              </w:numPr>
              <w:tabs>
                <w:tab w:val="left" w:pos="600"/>
              </w:tabs>
              <w:rPr>
                <w:caps/>
              </w:rPr>
            </w:pPr>
            <w:r w:rsidRPr="00107EAC">
              <w:rPr>
                <w:caps/>
              </w:rPr>
              <w:t>Дисциплины, обязательные для изучения</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7116BB" w:rsidRPr="00107EAC" w:rsidRDefault="007116BB" w:rsidP="00FF3E99">
            <w:pPr>
              <w:textAlignment w:val="baseline"/>
            </w:pPr>
            <w:r w:rsidRPr="00956018">
              <w:t xml:space="preserve">Основы менеджмента педагога </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ind w:right="-108"/>
              <w:jc w:val="both"/>
              <w:rPr>
                <w:sz w:val="22"/>
                <w:szCs w:val="22"/>
              </w:rPr>
            </w:pPr>
            <w:r w:rsidRPr="00107EAC">
              <w:rPr>
                <w:sz w:val="22"/>
                <w:szCs w:val="22"/>
              </w:rPr>
              <w:t>ОР.1</w:t>
            </w:r>
          </w:p>
          <w:p w:rsidR="007116BB" w:rsidRPr="00107EAC" w:rsidRDefault="007116BB" w:rsidP="00FF3E99">
            <w:pPr>
              <w:ind w:right="-108"/>
              <w:jc w:val="both"/>
              <w:rPr>
                <w:sz w:val="22"/>
                <w:szCs w:val="22"/>
              </w:rPr>
            </w:pP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7116BB" w:rsidRPr="00107EAC" w:rsidRDefault="007116BB" w:rsidP="00FF3E99">
            <w:pPr>
              <w:textAlignment w:val="baseline"/>
            </w:pPr>
            <w:r>
              <w:t>Организация проектной деятельности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rPr>
            </w:pPr>
            <w:r w:rsidRPr="00107EAC">
              <w:rPr>
                <w:sz w:val="22"/>
                <w:szCs w:val="22"/>
              </w:rPr>
              <w:t>ОР.</w:t>
            </w:r>
            <w:r>
              <w:rPr>
                <w:sz w:val="22"/>
                <w:szCs w:val="22"/>
              </w:rPr>
              <w:t>2</w:t>
            </w:r>
          </w:p>
        </w:tc>
      </w:tr>
      <w:tr w:rsidR="007116BB" w:rsidRPr="00107EAC" w:rsidTr="00FF3E99">
        <w:tc>
          <w:tcPr>
            <w:tcW w:w="14785" w:type="dxa"/>
            <w:gridSpan w:val="10"/>
            <w:shd w:val="clear" w:color="auto" w:fill="auto"/>
            <w:vAlign w:val="center"/>
          </w:tcPr>
          <w:p w:rsidR="007116BB" w:rsidRPr="00107EAC" w:rsidRDefault="007116BB" w:rsidP="00FF3E99">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7116BB" w:rsidRPr="00107EAC" w:rsidRDefault="007116BB" w:rsidP="00FF3E99">
            <w:r>
              <w:t>Искусство маркетинга</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7116BB" w:rsidRPr="00107EAC" w:rsidRDefault="007116BB" w:rsidP="00FF3E99">
            <w:r w:rsidRPr="00956018">
              <w:t>Управление проектами в образовательной организации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sz w:val="22"/>
                <w:szCs w:val="22"/>
              </w:rPr>
            </w:pPr>
            <w:r w:rsidRPr="00107EAC">
              <w:rPr>
                <w:sz w:val="22"/>
                <w:szCs w:val="22"/>
              </w:rPr>
              <w:t>ОР.</w:t>
            </w:r>
            <w:r>
              <w:rPr>
                <w:sz w:val="22"/>
                <w:szCs w:val="22"/>
              </w:rPr>
              <w:t>4</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7116BB" w:rsidRPr="00107EAC" w:rsidRDefault="007116BB" w:rsidP="00FF3E99">
            <w:r w:rsidRPr="00107EAC">
              <w:t>Основы финансовой культуры</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rPr>
            </w:pPr>
            <w:r w:rsidRPr="00107EAC">
              <w:rPr>
                <w:rFonts w:ascii="Times New Roman" w:hAnsi="Times New Roman"/>
              </w:rPr>
              <w:t>ОР.</w:t>
            </w:r>
            <w:r>
              <w:rPr>
                <w:rFonts w:ascii="Times New Roman" w:hAnsi="Times New Roman"/>
              </w:rPr>
              <w:t>5</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7116BB" w:rsidRPr="00107EAC" w:rsidTr="00FF3E99">
        <w:tc>
          <w:tcPr>
            <w:tcW w:w="817" w:type="dxa"/>
            <w:shd w:val="clear" w:color="auto" w:fill="auto"/>
            <w:vAlign w:val="center"/>
          </w:tcPr>
          <w:p w:rsidR="007116BB" w:rsidRPr="005A2641" w:rsidRDefault="007116BB" w:rsidP="00FF3E99">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7116BB" w:rsidRPr="005A2641" w:rsidRDefault="007116BB" w:rsidP="00FF3E99">
            <w:r w:rsidRPr="005A2641">
              <w:t>Экзамены по модулю "Основы управленческой культуры"</w:t>
            </w:r>
          </w:p>
        </w:tc>
        <w:tc>
          <w:tcPr>
            <w:tcW w:w="814" w:type="dxa"/>
            <w:shd w:val="clear" w:color="auto" w:fill="auto"/>
            <w:vAlign w:val="center"/>
          </w:tcPr>
          <w:p w:rsidR="007116BB" w:rsidRPr="005A2641" w:rsidRDefault="007116BB" w:rsidP="00FF3E99">
            <w:pPr>
              <w:tabs>
                <w:tab w:val="left" w:pos="814"/>
              </w:tabs>
              <w:jc w:val="center"/>
            </w:pPr>
          </w:p>
        </w:tc>
        <w:tc>
          <w:tcPr>
            <w:tcW w:w="1532" w:type="dxa"/>
            <w:shd w:val="clear" w:color="auto" w:fill="auto"/>
            <w:vAlign w:val="center"/>
          </w:tcPr>
          <w:p w:rsidR="007116BB" w:rsidRPr="005A2641" w:rsidRDefault="007116BB" w:rsidP="00FF3E99">
            <w:pPr>
              <w:tabs>
                <w:tab w:val="left" w:pos="814"/>
              </w:tabs>
              <w:jc w:val="center"/>
            </w:pPr>
          </w:p>
        </w:tc>
        <w:tc>
          <w:tcPr>
            <w:tcW w:w="1418" w:type="dxa"/>
            <w:shd w:val="clear" w:color="auto" w:fill="auto"/>
            <w:vAlign w:val="center"/>
          </w:tcPr>
          <w:p w:rsidR="007116BB" w:rsidRPr="005A2641" w:rsidRDefault="007116BB" w:rsidP="00FF3E99">
            <w:pPr>
              <w:tabs>
                <w:tab w:val="left" w:pos="814"/>
              </w:tabs>
              <w:jc w:val="center"/>
            </w:pPr>
          </w:p>
        </w:tc>
        <w:tc>
          <w:tcPr>
            <w:tcW w:w="1276" w:type="dxa"/>
            <w:shd w:val="clear" w:color="auto" w:fill="auto"/>
            <w:vAlign w:val="center"/>
          </w:tcPr>
          <w:p w:rsidR="007116BB" w:rsidRPr="005A2641" w:rsidRDefault="007116BB" w:rsidP="00FF3E99">
            <w:pPr>
              <w:tabs>
                <w:tab w:val="left" w:pos="814"/>
              </w:tabs>
              <w:jc w:val="center"/>
            </w:pPr>
          </w:p>
        </w:tc>
        <w:tc>
          <w:tcPr>
            <w:tcW w:w="1134" w:type="dxa"/>
            <w:shd w:val="clear" w:color="auto" w:fill="auto"/>
            <w:vAlign w:val="center"/>
          </w:tcPr>
          <w:p w:rsidR="007116BB" w:rsidRPr="005A2641" w:rsidRDefault="007116BB" w:rsidP="00FF3E99">
            <w:pPr>
              <w:tabs>
                <w:tab w:val="left" w:pos="814"/>
              </w:tabs>
              <w:jc w:val="center"/>
            </w:pPr>
            <w:r w:rsidRPr="005A2641">
              <w:t>экзамен</w:t>
            </w:r>
          </w:p>
        </w:tc>
        <w:tc>
          <w:tcPr>
            <w:tcW w:w="1134" w:type="dxa"/>
            <w:shd w:val="clear" w:color="auto" w:fill="auto"/>
            <w:vAlign w:val="center"/>
          </w:tcPr>
          <w:p w:rsidR="007116BB" w:rsidRPr="005A2641" w:rsidRDefault="007116BB" w:rsidP="00FF3E99">
            <w:pPr>
              <w:tabs>
                <w:tab w:val="left" w:pos="814"/>
              </w:tabs>
              <w:jc w:val="center"/>
              <w:rPr>
                <w:caps/>
              </w:rPr>
            </w:pPr>
          </w:p>
        </w:tc>
        <w:tc>
          <w:tcPr>
            <w:tcW w:w="1275" w:type="dxa"/>
            <w:shd w:val="clear" w:color="auto" w:fill="auto"/>
            <w:vAlign w:val="center"/>
          </w:tcPr>
          <w:p w:rsidR="007116BB" w:rsidRPr="005A2641" w:rsidRDefault="007116BB" w:rsidP="00FF3E99">
            <w:pPr>
              <w:tabs>
                <w:tab w:val="left" w:pos="814"/>
              </w:tabs>
              <w:jc w:val="center"/>
              <w:rPr>
                <w:caps/>
              </w:rPr>
            </w:pPr>
            <w:r>
              <w:rPr>
                <w:caps/>
              </w:rPr>
              <w:t>2</w:t>
            </w:r>
          </w:p>
        </w:tc>
        <w:tc>
          <w:tcPr>
            <w:tcW w:w="1636" w:type="dxa"/>
            <w:shd w:val="clear" w:color="auto" w:fill="auto"/>
            <w:vAlign w:val="center"/>
          </w:tcPr>
          <w:p w:rsidR="007116BB" w:rsidRPr="005A2641" w:rsidRDefault="007116BB" w:rsidP="00FF3E99">
            <w:pPr>
              <w:pStyle w:val="af"/>
              <w:rPr>
                <w:rFonts w:ascii="Times New Roman" w:hAnsi="Times New Roman"/>
              </w:rPr>
            </w:pPr>
            <w:r w:rsidRPr="005A2641">
              <w:rPr>
                <w:rFonts w:ascii="Times New Roman" w:hAnsi="Times New Roman"/>
              </w:rPr>
              <w:t>ОР.1 – ОР.5</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p>
        </w:tc>
        <w:tc>
          <w:tcPr>
            <w:tcW w:w="3749" w:type="dxa"/>
            <w:shd w:val="clear" w:color="auto" w:fill="auto"/>
            <w:vAlign w:val="center"/>
          </w:tcPr>
          <w:p w:rsidR="007116BB" w:rsidRPr="00107EAC" w:rsidRDefault="007116BB" w:rsidP="00FF3E99"/>
        </w:tc>
        <w:tc>
          <w:tcPr>
            <w:tcW w:w="814" w:type="dxa"/>
            <w:shd w:val="clear" w:color="auto" w:fill="auto"/>
            <w:vAlign w:val="center"/>
          </w:tcPr>
          <w:p w:rsidR="007116BB" w:rsidRPr="00107EAC" w:rsidRDefault="007116BB" w:rsidP="00FF3E99">
            <w:pPr>
              <w:tabs>
                <w:tab w:val="left" w:pos="814"/>
              </w:tabs>
              <w:jc w:val="center"/>
            </w:pPr>
          </w:p>
        </w:tc>
        <w:tc>
          <w:tcPr>
            <w:tcW w:w="1532" w:type="dxa"/>
            <w:shd w:val="clear" w:color="auto" w:fill="auto"/>
            <w:vAlign w:val="center"/>
          </w:tcPr>
          <w:p w:rsidR="007116BB" w:rsidRPr="00107EAC" w:rsidRDefault="007116BB" w:rsidP="00FF3E99">
            <w:pPr>
              <w:tabs>
                <w:tab w:val="left" w:pos="814"/>
              </w:tabs>
              <w:jc w:val="center"/>
            </w:pPr>
          </w:p>
        </w:tc>
        <w:tc>
          <w:tcPr>
            <w:tcW w:w="1418" w:type="dxa"/>
            <w:shd w:val="clear" w:color="auto" w:fill="auto"/>
            <w:vAlign w:val="center"/>
          </w:tcPr>
          <w:p w:rsidR="007116BB" w:rsidRPr="00107EAC" w:rsidRDefault="007116BB" w:rsidP="00FF3E99">
            <w:pPr>
              <w:tabs>
                <w:tab w:val="left" w:pos="814"/>
              </w:tabs>
              <w:jc w:val="center"/>
            </w:pPr>
          </w:p>
        </w:tc>
        <w:tc>
          <w:tcPr>
            <w:tcW w:w="1276"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rPr>
                <w:caps/>
              </w:rPr>
            </w:pPr>
          </w:p>
        </w:tc>
        <w:tc>
          <w:tcPr>
            <w:tcW w:w="1275" w:type="dxa"/>
            <w:shd w:val="clear" w:color="auto" w:fill="auto"/>
            <w:vAlign w:val="center"/>
          </w:tcPr>
          <w:p w:rsidR="007116BB" w:rsidRDefault="007116BB" w:rsidP="00FF3E99">
            <w:pPr>
              <w:tabs>
                <w:tab w:val="left" w:pos="814"/>
              </w:tabs>
              <w:jc w:val="center"/>
              <w:rPr>
                <w:caps/>
                <w:lang w:val="en-US"/>
              </w:rPr>
            </w:pPr>
          </w:p>
        </w:tc>
        <w:tc>
          <w:tcPr>
            <w:tcW w:w="1636" w:type="dxa"/>
            <w:shd w:val="clear" w:color="auto" w:fill="auto"/>
            <w:vAlign w:val="center"/>
          </w:tcPr>
          <w:p w:rsidR="007116BB" w:rsidRPr="00107EAC" w:rsidRDefault="007116BB" w:rsidP="00FF3E99">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Pr="00107EAC" w:rsidRDefault="007116BB"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13EBF" w:rsidRPr="00107EAC" w:rsidRDefault="00713EBF" w:rsidP="00713EBF">
      <w:pPr>
        <w:autoSpaceDE w:val="0"/>
        <w:autoSpaceDN w:val="0"/>
        <w:adjustRightInd w:val="0"/>
        <w:spacing w:line="360" w:lineRule="auto"/>
        <w:jc w:val="center"/>
        <w:rPr>
          <w:b/>
          <w:bCs/>
        </w:rPr>
      </w:pPr>
    </w:p>
    <w:p w:rsidR="00713EBF" w:rsidRPr="00107EAC" w:rsidRDefault="00713EBF" w:rsidP="00713EB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713EBF">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13EBF" w:rsidRPr="00107EAC" w:rsidRDefault="00713EBF" w:rsidP="00713EBF">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13EBF" w:rsidRDefault="00713EBF" w:rsidP="00713EB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713EBF">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713EBF" w:rsidRPr="00107EAC" w:rsidRDefault="00713EBF" w:rsidP="00713EBF">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rsidR="00EF7F16">
        <w:t>Искусство маркетинга</w:t>
      </w:r>
      <w:r w:rsidRPr="00107EAC">
        <w:t>» и «Основы финансовой культуры».</w:t>
      </w:r>
    </w:p>
    <w:p w:rsidR="00713EBF" w:rsidRPr="00107EAC" w:rsidRDefault="00713EBF" w:rsidP="00713EB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13EBF" w:rsidRPr="00107EAC" w:rsidRDefault="00713EBF" w:rsidP="00713EBF">
      <w:pPr>
        <w:spacing w:line="360" w:lineRule="auto"/>
        <w:jc w:val="both"/>
        <w:rPr>
          <w:b/>
          <w:bCs/>
        </w:rPr>
      </w:pPr>
      <w:r w:rsidRPr="00107EAC">
        <w:rPr>
          <w:b/>
        </w:rPr>
        <w:t xml:space="preserve"> </w:t>
      </w:r>
    </w:p>
    <w:p w:rsidR="00713EBF" w:rsidRPr="00107EAC" w:rsidRDefault="00713EBF" w:rsidP="00713EBF">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713EBF">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13EBF" w:rsidRPr="005A73B9" w:rsidRDefault="00713EBF" w:rsidP="00713EBF">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13EBF" w:rsidRPr="00107EAC" w:rsidRDefault="00713EBF" w:rsidP="00713EB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13EBF" w:rsidRPr="00107EAC" w:rsidRDefault="00713EBF" w:rsidP="00713EB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13EBF" w:rsidRPr="00107EAC" w:rsidRDefault="00713EBF" w:rsidP="00713EB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13EBF" w:rsidRPr="00107EAC" w:rsidRDefault="00713EBF" w:rsidP="00713EB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27412" w:rsidRPr="00107EAC" w:rsidTr="00127412">
        <w:trPr>
          <w:trHeight w:val="385"/>
        </w:trPr>
        <w:tc>
          <w:tcPr>
            <w:tcW w:w="674"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pPr>
            <w:r w:rsidRPr="00107EAC">
              <w:t>Код</w:t>
            </w:r>
          </w:p>
          <w:p w:rsidR="00127412" w:rsidRPr="00107EAC" w:rsidRDefault="00127412" w:rsidP="00FF3E99">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both"/>
            </w:pPr>
            <w:r w:rsidRPr="00107EAC">
              <w:t>Средства оценивания ОР</w:t>
            </w:r>
          </w:p>
        </w:tc>
      </w:tr>
      <w:tr w:rsidR="00127412" w:rsidRPr="00107EAC" w:rsidTr="00127412">
        <w:trPr>
          <w:trHeight w:val="149"/>
        </w:trPr>
        <w:tc>
          <w:tcPr>
            <w:tcW w:w="674"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jc w:val="both"/>
            </w:pPr>
            <w:r w:rsidRPr="00107EAC">
              <w:t>ОР.</w:t>
            </w:r>
            <w:r>
              <w:t>1</w:t>
            </w:r>
          </w:p>
          <w:p w:rsidR="00127412" w:rsidRPr="00107EAC" w:rsidRDefault="00127412" w:rsidP="00FF3E99">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127412" w:rsidRPr="00107EAC" w:rsidRDefault="00127412" w:rsidP="00EF7F16">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127412" w:rsidRPr="00107EAC" w:rsidRDefault="00127412" w:rsidP="00FF3E99">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127412" w:rsidRDefault="00127412" w:rsidP="00FF3E99">
            <w:pPr>
              <w:rPr>
                <w:sz w:val="22"/>
                <w:szCs w:val="22"/>
              </w:rPr>
            </w:pPr>
            <w:r>
              <w:rPr>
                <w:color w:val="000000"/>
                <w:sz w:val="22"/>
                <w:szCs w:val="22"/>
              </w:rPr>
              <w:t>УК.4.6.</w:t>
            </w:r>
            <w:r>
              <w:rPr>
                <w:sz w:val="22"/>
                <w:szCs w:val="22"/>
              </w:rPr>
              <w:t xml:space="preserve"> УК.6.1. УК.6.3.</w:t>
            </w:r>
          </w:p>
          <w:p w:rsidR="008A1182" w:rsidRDefault="008A1182" w:rsidP="00FF3E99">
            <w:pPr>
              <w:rPr>
                <w:sz w:val="22"/>
                <w:szCs w:val="22"/>
              </w:rPr>
            </w:pPr>
            <w:r>
              <w:rPr>
                <w:sz w:val="22"/>
                <w:szCs w:val="22"/>
              </w:rPr>
              <w:t>УК.9.1</w:t>
            </w:r>
          </w:p>
          <w:p w:rsidR="008A1182" w:rsidRPr="00107EAC" w:rsidRDefault="008A1182" w:rsidP="00FF3E99">
            <w:r>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127412" w:rsidRPr="001818DB" w:rsidRDefault="00127412" w:rsidP="00FF3E99">
            <w:r>
              <w:t>Тесты</w:t>
            </w:r>
          </w:p>
          <w:p w:rsidR="00127412" w:rsidRPr="00107EAC" w:rsidRDefault="00127412" w:rsidP="00FF3E99">
            <w:pPr>
              <w:pStyle w:val="23"/>
              <w:spacing w:after="0" w:line="240" w:lineRule="auto"/>
              <w:ind w:left="0"/>
              <w:jc w:val="both"/>
            </w:pPr>
            <w:r w:rsidRPr="00107EAC">
              <w:t>Кейс-метод</w:t>
            </w:r>
          </w:p>
        </w:tc>
      </w:tr>
    </w:tbl>
    <w:p w:rsidR="00713EBF" w:rsidRPr="00107EAC" w:rsidRDefault="00713EBF" w:rsidP="00713EBF">
      <w:pPr>
        <w:autoSpaceDE w:val="0"/>
        <w:autoSpaceDN w:val="0"/>
        <w:adjustRightInd w:val="0"/>
        <w:spacing w:line="360" w:lineRule="auto"/>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713EBF" w:rsidRPr="00107EAC" w:rsidTr="00FF3E99">
        <w:trPr>
          <w:trHeight w:val="203"/>
        </w:trPr>
        <w:tc>
          <w:tcPr>
            <w:tcW w:w="4104"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r w:rsidRPr="00107EAC">
              <w:t>Всего часов по дисциплине</w:t>
            </w:r>
          </w:p>
        </w:tc>
      </w:tr>
      <w:tr w:rsidR="00713EBF" w:rsidRPr="00107EAC" w:rsidTr="00FF3E99">
        <w:trPr>
          <w:trHeight w:val="533"/>
        </w:trPr>
        <w:tc>
          <w:tcPr>
            <w:tcW w:w="4104"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tabs>
                <w:tab w:val="left" w:pos="814"/>
              </w:tabs>
              <w:jc w:val="both"/>
            </w:pPr>
            <w:proofErr w:type="gramStart"/>
            <w:r w:rsidRPr="00107EAC">
              <w:t xml:space="preserve">Контактная СР (в т.ч. </w:t>
            </w:r>
            <w:proofErr w:type="gramEnd"/>
          </w:p>
          <w:p w:rsidR="00713EBF" w:rsidRPr="00107EAC" w:rsidRDefault="00713EBF" w:rsidP="00FF3E99">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p>
        </w:tc>
      </w:tr>
      <w:tr w:rsidR="00713EBF" w:rsidRPr="00107EAC" w:rsidTr="00FF3E99">
        <w:trPr>
          <w:trHeight w:val="1"/>
        </w:trPr>
        <w:tc>
          <w:tcPr>
            <w:tcW w:w="4104" w:type="dxa"/>
            <w:vMerge/>
            <w:tcBorders>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72</w:t>
            </w:r>
          </w:p>
        </w:tc>
      </w:tr>
    </w:tbl>
    <w:p w:rsidR="00713EBF" w:rsidRPr="00107EAC" w:rsidRDefault="00713EBF" w:rsidP="00713EBF">
      <w:pPr>
        <w:tabs>
          <w:tab w:val="left" w:pos="8580"/>
        </w:tabs>
        <w:spacing w:line="276" w:lineRule="auto"/>
        <w:jc w:val="both"/>
        <w:rPr>
          <w:bCs/>
          <w:i/>
        </w:rPr>
      </w:pPr>
      <w:r w:rsidRPr="00107EAC">
        <w:rPr>
          <w:bCs/>
          <w:i/>
        </w:rPr>
        <w:tab/>
      </w:r>
    </w:p>
    <w:p w:rsidR="00713EBF" w:rsidRPr="00107EAC" w:rsidRDefault="00713EBF" w:rsidP="00713EBF">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713EB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13EBF" w:rsidRPr="00107EAC" w:rsidRDefault="00713EBF" w:rsidP="00713EBF">
      <w:pPr>
        <w:pStyle w:val="aa"/>
        <w:tabs>
          <w:tab w:val="left" w:pos="-142"/>
          <w:tab w:val="left" w:pos="709"/>
          <w:tab w:val="left" w:pos="993"/>
        </w:tabs>
        <w:spacing w:after="0"/>
        <w:ind w:left="0"/>
        <w:jc w:val="both"/>
        <w:rPr>
          <w:rFonts w:ascii="Times New Roman" w:hAnsi="Times New Roman"/>
          <w:b/>
          <w:bCs/>
          <w:sz w:val="24"/>
          <w:szCs w:val="24"/>
        </w:rPr>
      </w:pPr>
    </w:p>
    <w:p w:rsidR="005B4A80" w:rsidRDefault="005B4A80" w:rsidP="005B4A8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5B4A80" w:rsidRPr="00107EAC" w:rsidRDefault="005B4A80" w:rsidP="00FF3E99">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 за конкретное задание</w:t>
            </w:r>
          </w:p>
          <w:p w:rsidR="005B4A80" w:rsidRPr="00107EAC" w:rsidRDefault="005B4A80" w:rsidP="00FF3E99">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p w:rsidR="005B4A80" w:rsidRPr="00107EAC" w:rsidRDefault="005B4A80" w:rsidP="00FF3E99">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818DB" w:rsidRDefault="005B4A80" w:rsidP="00FF3E99">
            <w:r>
              <w:t>Тесты</w:t>
            </w:r>
          </w:p>
          <w:p w:rsidR="005B4A80" w:rsidRPr="00107EAC" w:rsidRDefault="005B4A80" w:rsidP="00FF3E99">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16</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818DB" w:rsidRDefault="005B4A80" w:rsidP="00FF3E99">
            <w:r>
              <w:t>Тесты</w:t>
            </w:r>
          </w:p>
          <w:p w:rsidR="005B4A80" w:rsidRPr="00107EAC" w:rsidRDefault="005B4A80" w:rsidP="00FF3E99">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18</w:t>
            </w:r>
          </w:p>
        </w:tc>
      </w:tr>
      <w:tr w:rsidR="005B4A80" w:rsidRPr="00107EAC" w:rsidTr="00FF3E99">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5B4A80" w:rsidRPr="00107EAC" w:rsidRDefault="005B4A80" w:rsidP="00FF3E99">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5B4A80" w:rsidRPr="00107EAC" w:rsidRDefault="005B4A80" w:rsidP="00FF3E99">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100</w:t>
            </w:r>
          </w:p>
        </w:tc>
      </w:tr>
    </w:tbl>
    <w:p w:rsidR="005B4A80" w:rsidRDefault="005B4A80" w:rsidP="005B4A80">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C26FBE" w:rsidRDefault="00713EBF" w:rsidP="00713EBF">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0" w:history="1">
        <w:r w:rsidRPr="00C26FBE">
          <w:rPr>
            <w:rStyle w:val="af0"/>
            <w:shd w:val="clear" w:color="auto" w:fill="FFFFFF"/>
          </w:rPr>
          <w:t>http://biblioclub.ru/index.php?page=book&amp;id=452815</w:t>
        </w:r>
      </w:hyperlink>
      <w:r w:rsidRPr="00C26FBE">
        <w:rPr>
          <w:shd w:val="clear" w:color="auto" w:fill="FFFFFF"/>
        </w:rPr>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11" w:history="1">
        <w:r w:rsidRPr="005B2C1B">
          <w:rPr>
            <w:rStyle w:val="af0"/>
          </w:rPr>
          <w:t>http://biblioclub.ru/index.php?page=book&amp;id=114981</w:t>
        </w:r>
      </w:hyperlink>
      <w:r>
        <w:t xml:space="preserve"> </w:t>
      </w:r>
      <w:r w:rsidRPr="00C26FBE">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12" w:history="1">
        <w:r w:rsidRPr="005B2C1B">
          <w:rPr>
            <w:rStyle w:val="af0"/>
            <w:bCs/>
            <w:iCs/>
          </w:rPr>
          <w:t>http://biblioclub.ru/index.php?page=book&amp;id=118632</w:t>
        </w:r>
      </w:hyperlink>
      <w:r>
        <w:rPr>
          <w:bCs/>
          <w:iCs/>
        </w:rPr>
        <w:t xml:space="preserve"> </w:t>
      </w:r>
    </w:p>
    <w:p w:rsidR="00713EBF" w:rsidRPr="00107EAC" w:rsidRDefault="00713EBF" w:rsidP="00713EBF">
      <w:pPr>
        <w:tabs>
          <w:tab w:val="left" w:pos="0"/>
        </w:tabs>
        <w:autoSpaceDE w:val="0"/>
        <w:autoSpaceDN w:val="0"/>
        <w:adjustRightInd w:val="0"/>
        <w:spacing w:line="360" w:lineRule="auto"/>
        <w:ind w:left="709"/>
        <w:jc w:val="both"/>
        <w:rPr>
          <w:bCs/>
          <w:i/>
          <w:iCs/>
        </w:rPr>
      </w:pPr>
    </w:p>
    <w:p w:rsidR="00713EBF" w:rsidRPr="00107EAC" w:rsidRDefault="00713EBF" w:rsidP="00713EBF">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13EBF" w:rsidRPr="00A41E3D" w:rsidRDefault="00713EBF" w:rsidP="00713EBF">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3"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13EBF" w:rsidRPr="00C26FBE"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1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13EBF" w:rsidRPr="00107EAC"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w:t>
      </w:r>
      <w:r w:rsidRPr="00C26FBE">
        <w:rPr>
          <w:rFonts w:ascii="Times New Roman" w:hAnsi="Times New Roman"/>
          <w:sz w:val="24"/>
          <w:szCs w:val="24"/>
        </w:rPr>
        <w:lastRenderedPageBreak/>
        <w:t xml:space="preserve">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1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13EBF" w:rsidRPr="00107EAC" w:rsidRDefault="00713EBF" w:rsidP="00713EB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13EBF" w:rsidRPr="00107EAC" w:rsidRDefault="00713EBF" w:rsidP="00713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1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713EBF">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713EB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713EB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713EBF" w:rsidRDefault="00713EBF" w:rsidP="00713EBF">
      <w:pPr>
        <w:autoSpaceDE w:val="0"/>
        <w:autoSpaceDN w:val="0"/>
        <w:adjustRightInd w:val="0"/>
        <w:spacing w:line="360" w:lineRule="auto"/>
        <w:ind w:firstLine="709"/>
        <w:jc w:val="both"/>
        <w:rPr>
          <w:bCs/>
          <w:i/>
        </w:rPr>
      </w:pPr>
    </w:p>
    <w:p w:rsidR="00713EBF" w:rsidRPr="00107EAC" w:rsidRDefault="00713EBF" w:rsidP="00713EBF">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программного обеспечения</w:t>
      </w:r>
    </w:p>
    <w:p w:rsidR="00713EBF" w:rsidRPr="00107EAC" w:rsidRDefault="00713EBF" w:rsidP="00713EBF">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13EBF" w:rsidRPr="00107EAC" w:rsidRDefault="00713EBF" w:rsidP="00713EB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13EBF" w:rsidRPr="00107EAC" w:rsidRDefault="00713EBF" w:rsidP="00713EB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13EBF" w:rsidRPr="00107EAC" w:rsidRDefault="00713EBF" w:rsidP="00713EB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13EBF" w:rsidRPr="00107EAC" w:rsidRDefault="00713EBF" w:rsidP="00713EBF">
      <w:pPr>
        <w:pStyle w:val="23"/>
        <w:spacing w:after="0" w:line="360" w:lineRule="auto"/>
        <w:ind w:left="0"/>
        <w:jc w:val="center"/>
        <w:rPr>
          <w:b/>
        </w:rPr>
      </w:pPr>
    </w:p>
    <w:p w:rsidR="00713EBF" w:rsidRPr="00107EAC" w:rsidRDefault="00713EBF" w:rsidP="00713EBF">
      <w:pPr>
        <w:rPr>
          <w:b/>
        </w:rPr>
      </w:pPr>
      <w:r w:rsidRPr="00107EAC">
        <w:rPr>
          <w:b/>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13EBF" w:rsidRDefault="00713EBF" w:rsidP="001E648F">
      <w:pPr>
        <w:autoSpaceDE w:val="0"/>
        <w:autoSpaceDN w:val="0"/>
        <w:adjustRightInd w:val="0"/>
        <w:spacing w:line="360" w:lineRule="auto"/>
        <w:ind w:firstLine="709"/>
        <w:jc w:val="center"/>
        <w:rPr>
          <w:rFonts w:ascii="Times New Roman CYR" w:hAnsi="Times New Roman CYR" w:cs="Times New Roman CYR"/>
          <w:b/>
          <w:bCs/>
        </w:rPr>
      </w:pP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proofErr w:type="gramStart"/>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 xml:space="preserve">Основ </w:t>
      </w:r>
      <w:r w:rsidR="007F5A15" w:rsidRPr="00107EAC">
        <w:lastRenderedPageBreak/>
        <w:t>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EF7F16" w:rsidRPr="00FE7B66" w:rsidRDefault="00EF7F16" w:rsidP="00EF7F16">
      <w:pPr>
        <w:pStyle w:val="aa"/>
        <w:tabs>
          <w:tab w:val="left" w:pos="993"/>
        </w:tabs>
        <w:spacing w:line="360" w:lineRule="auto"/>
        <w:ind w:left="709"/>
        <w:jc w:val="both"/>
        <w:rPr>
          <w:rFonts w:ascii="Times New Roman" w:hAnsi="Times New Roman"/>
          <w:sz w:val="24"/>
          <w:szCs w:val="24"/>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27412" w:rsidRPr="00107EAC" w:rsidTr="00127412">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pPr>
            <w:r w:rsidRPr="00107EAC">
              <w:t xml:space="preserve">Код </w:t>
            </w:r>
          </w:p>
          <w:p w:rsidR="00127412" w:rsidRPr="00107EAC" w:rsidRDefault="00127412" w:rsidP="00FF3E99">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27412" w:rsidRPr="00107EAC" w:rsidRDefault="00127412" w:rsidP="00F943CD">
            <w:pPr>
              <w:contextualSpacing/>
            </w:pPr>
            <w:r w:rsidRPr="00107EAC">
              <w:t>Средства оценивания ОР</w:t>
            </w:r>
          </w:p>
        </w:tc>
      </w:tr>
      <w:tr w:rsidR="00127412" w:rsidRPr="00107EAC" w:rsidTr="00127412">
        <w:trPr>
          <w:trHeight w:val="331"/>
        </w:trPr>
        <w:tc>
          <w:tcPr>
            <w:tcW w:w="965"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127412" w:rsidRPr="007E7817" w:rsidRDefault="00127412"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rPr>
                <w:sz w:val="22"/>
                <w:szCs w:val="22"/>
              </w:rPr>
            </w:pPr>
            <w:r w:rsidRPr="000F5D9F">
              <w:rPr>
                <w:sz w:val="22"/>
                <w:szCs w:val="22"/>
              </w:rPr>
              <w:t>УК.2.1.</w:t>
            </w:r>
          </w:p>
          <w:p w:rsidR="00127412" w:rsidRDefault="00127412" w:rsidP="00FF3E99">
            <w:pPr>
              <w:contextualSpacing/>
              <w:rPr>
                <w:sz w:val="22"/>
                <w:szCs w:val="22"/>
              </w:rPr>
            </w:pPr>
            <w:r w:rsidRPr="000F5D9F">
              <w:rPr>
                <w:sz w:val="22"/>
                <w:szCs w:val="22"/>
              </w:rPr>
              <w:t>УК.2.</w:t>
            </w:r>
            <w:r>
              <w:rPr>
                <w:sz w:val="22"/>
                <w:szCs w:val="22"/>
              </w:rPr>
              <w:t>3</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4</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5</w:t>
            </w:r>
            <w:r w:rsidRPr="000F5D9F">
              <w:rPr>
                <w:sz w:val="22"/>
                <w:szCs w:val="22"/>
              </w:rPr>
              <w:t>.</w:t>
            </w:r>
          </w:p>
          <w:p w:rsidR="00B31E1F" w:rsidRDefault="00B31E1F" w:rsidP="00FF3E99">
            <w:pPr>
              <w:contextualSpacing/>
              <w:rPr>
                <w:sz w:val="22"/>
                <w:szCs w:val="22"/>
              </w:rPr>
            </w:pPr>
            <w:r>
              <w:rPr>
                <w:sz w:val="22"/>
                <w:szCs w:val="22"/>
              </w:rPr>
              <w:t>УК.9.1.</w:t>
            </w:r>
          </w:p>
          <w:p w:rsidR="00B31E1F" w:rsidRPr="00107EAC" w:rsidRDefault="00B31E1F" w:rsidP="00FF3E99">
            <w:pPr>
              <w:contextualSpacing/>
              <w:rPr>
                <w:sz w:val="22"/>
                <w:szCs w:val="22"/>
              </w:rPr>
            </w:pPr>
            <w:r>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E7B66">
            <w:pPr>
              <w:rPr>
                <w:sz w:val="22"/>
                <w:szCs w:val="22"/>
              </w:rPr>
            </w:pPr>
            <w:r>
              <w:rPr>
                <w:sz w:val="22"/>
                <w:szCs w:val="22"/>
              </w:rPr>
              <w:t>Тесты</w:t>
            </w:r>
          </w:p>
          <w:p w:rsidR="00127412" w:rsidRPr="00107EAC" w:rsidRDefault="00127412" w:rsidP="00FE7B66">
            <w:pPr>
              <w:rPr>
                <w:sz w:val="22"/>
                <w:szCs w:val="22"/>
              </w:rPr>
            </w:pPr>
            <w:r>
              <w:rPr>
                <w:sz w:val="22"/>
                <w:szCs w:val="22"/>
              </w:rPr>
              <w:t>Практические задачи</w:t>
            </w:r>
          </w:p>
          <w:p w:rsidR="00127412" w:rsidRPr="00107EAC" w:rsidRDefault="00127412"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т.ч.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5B4A80" w:rsidRDefault="005B4A80" w:rsidP="005B4A80">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100</w:t>
            </w:r>
          </w:p>
        </w:tc>
      </w:tr>
    </w:tbl>
    <w:p w:rsidR="005B4A80" w:rsidRDefault="005B4A80" w:rsidP="005B4A80">
      <w:pPr>
        <w:autoSpaceDE w:val="0"/>
        <w:autoSpaceDN w:val="0"/>
        <w:adjustRightInd w:val="0"/>
        <w:ind w:firstLine="709"/>
        <w:contextualSpacing/>
        <w:jc w:val="both"/>
        <w:rPr>
          <w:b/>
          <w:bCs/>
          <w:sz w:val="22"/>
          <w:szCs w:val="22"/>
        </w:rPr>
      </w:pPr>
    </w:p>
    <w:p w:rsidR="00E41D5B" w:rsidRPr="008D5A41"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1"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22"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23"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4"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25"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26"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27"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29"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proofErr w:type="gramStart"/>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roofErr w:type="gramEnd"/>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w:t>
      </w:r>
      <w:proofErr w:type="gramStart"/>
      <w:r w:rsidRPr="00107EAC">
        <w:rPr>
          <w:rFonts w:ascii="Times New Roman" w:hAnsi="Times New Roman"/>
          <w:sz w:val="24"/>
          <w:szCs w:val="24"/>
        </w:rPr>
        <w:t>интересы</w:t>
      </w:r>
      <w:proofErr w:type="gramEnd"/>
      <w:r w:rsidRPr="00107EAC">
        <w:rPr>
          <w:rFonts w:ascii="Times New Roman" w:hAnsi="Times New Roman"/>
          <w:sz w:val="24"/>
          <w:szCs w:val="24"/>
        </w:rPr>
        <w:t xml:space="preserve">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7" w:type="pct"/>
        <w:tblLayout w:type="fixed"/>
        <w:tblLook w:val="0000" w:firstRow="0" w:lastRow="0" w:firstColumn="0" w:lastColumn="0" w:noHBand="0" w:noVBand="0"/>
      </w:tblPr>
      <w:tblGrid>
        <w:gridCol w:w="820"/>
        <w:gridCol w:w="2126"/>
        <w:gridCol w:w="1702"/>
        <w:gridCol w:w="1985"/>
        <w:gridCol w:w="1132"/>
        <w:gridCol w:w="1984"/>
      </w:tblGrid>
      <w:tr w:rsidR="00127412" w:rsidRPr="00107EAC" w:rsidTr="00127412">
        <w:trPr>
          <w:trHeight w:val="385"/>
        </w:trPr>
        <w:tc>
          <w:tcPr>
            <w:tcW w:w="819"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rPr>
                <w:sz w:val="22"/>
                <w:szCs w:val="22"/>
              </w:rPr>
            </w:pPr>
            <w:r w:rsidRPr="00107EAC">
              <w:rPr>
                <w:sz w:val="22"/>
                <w:szCs w:val="22"/>
              </w:rPr>
              <w:t xml:space="preserve">Код </w:t>
            </w:r>
          </w:p>
          <w:p w:rsidR="00127412" w:rsidRPr="00107EAC" w:rsidRDefault="00127412" w:rsidP="00FF3E99">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center"/>
              <w:rPr>
                <w:sz w:val="22"/>
                <w:szCs w:val="22"/>
              </w:rPr>
            </w:pPr>
            <w:r w:rsidRPr="00107EAC">
              <w:rPr>
                <w:sz w:val="22"/>
                <w:szCs w:val="22"/>
              </w:rPr>
              <w:t>Средства оценивания ОР</w:t>
            </w:r>
          </w:p>
        </w:tc>
      </w:tr>
      <w:tr w:rsidR="00127412" w:rsidRPr="00107EAC" w:rsidTr="00127412">
        <w:trPr>
          <w:trHeight w:val="331"/>
        </w:trPr>
        <w:tc>
          <w:tcPr>
            <w:tcW w:w="819"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p>
          <w:p w:rsidR="00127412" w:rsidRPr="00107EAC" w:rsidRDefault="00127412" w:rsidP="00FF3E99">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r w:rsidRPr="00107EAC">
              <w:rPr>
                <w:sz w:val="22"/>
                <w:szCs w:val="22"/>
              </w:rPr>
              <w:t>-3-1</w:t>
            </w:r>
          </w:p>
          <w:p w:rsidR="00127412" w:rsidRPr="00107EAC" w:rsidRDefault="00127412" w:rsidP="00FF3E99">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FF3E99">
            <w:pPr>
              <w:rPr>
                <w:sz w:val="22"/>
                <w:szCs w:val="22"/>
              </w:rPr>
            </w:pPr>
            <w:r w:rsidRPr="00107EAC">
              <w:rPr>
                <w:sz w:val="22"/>
                <w:szCs w:val="22"/>
              </w:rPr>
              <w:t>Учебно-исследовательская работа студента (УИРС)</w:t>
            </w:r>
          </w:p>
        </w:tc>
      </w:tr>
      <w:tr w:rsidR="00127412" w:rsidRPr="00107EAC" w:rsidTr="00127412">
        <w:trPr>
          <w:trHeight w:val="888"/>
        </w:trPr>
        <w:tc>
          <w:tcPr>
            <w:tcW w:w="819" w:type="dxa"/>
            <w:vMerge/>
            <w:tcBorders>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127412" w:rsidRPr="00107EAC" w:rsidRDefault="00127412" w:rsidP="00FF3E99">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127412" w:rsidRPr="00107EAC" w:rsidRDefault="00127412" w:rsidP="00EF7F16">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FF3E99">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5B4A80" w:rsidRPr="00107EAC" w:rsidTr="00FF3E99">
        <w:trPr>
          <w:trHeight w:val="203"/>
        </w:trPr>
        <w:tc>
          <w:tcPr>
            <w:tcW w:w="439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Всего часов по дисцип</w:t>
            </w:r>
            <w:r w:rsidRPr="00107EAC">
              <w:lastRenderedPageBreak/>
              <w:t>лине</w:t>
            </w:r>
          </w:p>
        </w:tc>
      </w:tr>
      <w:tr w:rsidR="005B4A80" w:rsidRPr="00107EAC" w:rsidTr="00FF3E99">
        <w:trPr>
          <w:trHeight w:val="533"/>
        </w:trPr>
        <w:tc>
          <w:tcPr>
            <w:tcW w:w="4394"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5B4A80" w:rsidRPr="00107EAC" w:rsidRDefault="005B4A80" w:rsidP="00FF3E99">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r>
      <w:tr w:rsidR="005B4A80" w:rsidRPr="00107EAC" w:rsidTr="00FF3E99">
        <w:trPr>
          <w:trHeight w:val="1"/>
        </w:trPr>
        <w:tc>
          <w:tcPr>
            <w:tcW w:w="4394" w:type="dxa"/>
            <w:vMerge/>
            <w:tcBorders>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both"/>
              <w:rPr>
                <w:b/>
              </w:rPr>
            </w:pPr>
            <w:r w:rsidRPr="005A2641">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14</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22</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20</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16</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p w:rsidR="00713EBF" w:rsidRPr="00107EAC" w:rsidRDefault="00713EBF" w:rsidP="00713EBF">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-3-1</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-3-2</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30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46637E"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100</w:t>
            </w:r>
          </w:p>
        </w:tc>
      </w:tr>
    </w:tbl>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lastRenderedPageBreak/>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1"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2"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3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713EBF" w:rsidRDefault="00713EBF" w:rsidP="00EF7F16">
      <w:pPr>
        <w:spacing w:line="360" w:lineRule="auto"/>
        <w:rPr>
          <w:bCs/>
        </w:rPr>
      </w:pP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026B50" w:rsidRPr="00107EAC" w:rsidRDefault="00026B50" w:rsidP="00E54A15">
      <w:pPr>
        <w:spacing w:line="360" w:lineRule="auto"/>
        <w:ind w:firstLine="851"/>
        <w:jc w:val="both"/>
      </w:pPr>
      <w:proofErr w:type="gramStart"/>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27412"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34410A">
            <w:pPr>
              <w:autoSpaceDE w:val="0"/>
              <w:autoSpaceDN w:val="0"/>
              <w:adjustRightInd w:val="0"/>
              <w:jc w:val="center"/>
            </w:pPr>
            <w:r w:rsidRPr="00107EAC">
              <w:t>Средства оценивания ОР</w:t>
            </w:r>
          </w:p>
        </w:tc>
      </w:tr>
      <w:tr w:rsidR="00127412"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ind w:right="-108"/>
              <w:rPr>
                <w:sz w:val="22"/>
                <w:szCs w:val="22"/>
              </w:rPr>
            </w:pPr>
            <w:r w:rsidRPr="00107EAC">
              <w:rPr>
                <w:sz w:val="22"/>
                <w:szCs w:val="22"/>
              </w:rPr>
              <w:t>ОР.</w:t>
            </w:r>
            <w:r>
              <w:rPr>
                <w:sz w:val="22"/>
                <w:szCs w:val="22"/>
              </w:rPr>
              <w:t>4</w:t>
            </w:r>
          </w:p>
          <w:p w:rsidR="00127412" w:rsidRPr="00107EAC" w:rsidRDefault="00127412"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127412" w:rsidRPr="00107EAC" w:rsidRDefault="00127412"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026B50">
            <w:pPr>
              <w:rPr>
                <w:sz w:val="22"/>
                <w:szCs w:val="22"/>
              </w:rPr>
            </w:pPr>
            <w:r w:rsidRPr="00107EAC">
              <w:rPr>
                <w:sz w:val="22"/>
                <w:szCs w:val="22"/>
              </w:rPr>
              <w:t>Проект</w:t>
            </w:r>
          </w:p>
          <w:p w:rsidR="00127412" w:rsidRPr="00107EAC" w:rsidRDefault="00127412" w:rsidP="00026B50">
            <w:pPr>
              <w:autoSpaceDE w:val="0"/>
              <w:autoSpaceDN w:val="0"/>
              <w:adjustRightInd w:val="0"/>
            </w:pPr>
          </w:p>
        </w:tc>
      </w:tr>
      <w:tr w:rsidR="00127412"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127412" w:rsidRPr="00107EAC" w:rsidRDefault="00127412"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127412" w:rsidRPr="00107EAC" w:rsidRDefault="00127412"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43</w:t>
            </w:r>
            <w:r w:rsidRPr="00107EAC">
              <w:rPr>
                <w:sz w:val="22"/>
                <w:szCs w:val="22"/>
              </w:rPr>
              <w:t>-2</w:t>
            </w:r>
          </w:p>
          <w:p w:rsidR="00127412" w:rsidRPr="00107EAC" w:rsidRDefault="00127412"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т.ч.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-4-1</w:t>
            </w:r>
          </w:p>
          <w:p w:rsidR="005B4A80" w:rsidRPr="00107EAC" w:rsidRDefault="005B4A80" w:rsidP="00FF3E99">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-4-2</w:t>
            </w:r>
          </w:p>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6B03D1"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4"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w:t>
      </w:r>
      <w:r w:rsidRPr="005F19C1">
        <w:lastRenderedPageBreak/>
        <w:t>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5"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6"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7"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8"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9"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40"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127412" w:rsidRPr="00107EAC" w:rsidTr="00127412">
        <w:trPr>
          <w:trHeight w:val="385"/>
        </w:trPr>
        <w:tc>
          <w:tcPr>
            <w:tcW w:w="861"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B02991">
            <w:pPr>
              <w:autoSpaceDE w:val="0"/>
              <w:autoSpaceDN w:val="0"/>
              <w:adjustRightInd w:val="0"/>
              <w:jc w:val="center"/>
            </w:pPr>
            <w:r w:rsidRPr="00107EAC">
              <w:t>Средства оценивания ОР</w:t>
            </w:r>
          </w:p>
        </w:tc>
      </w:tr>
      <w:tr w:rsidR="00127412" w:rsidRPr="00107EAC" w:rsidTr="00127412">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ind w:right="-108"/>
              <w:rPr>
                <w:sz w:val="22"/>
                <w:szCs w:val="22"/>
              </w:rPr>
            </w:pPr>
            <w:r>
              <w:rPr>
                <w:sz w:val="22"/>
                <w:szCs w:val="22"/>
              </w:rPr>
              <w:t>ОР.5</w:t>
            </w:r>
          </w:p>
          <w:p w:rsidR="00127412" w:rsidRPr="00107EAC" w:rsidRDefault="00127412"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p w:rsidR="00B31E1F" w:rsidRDefault="00B31E1F">
            <w:pPr>
              <w:rPr>
                <w:sz w:val="22"/>
                <w:szCs w:val="22"/>
              </w:rPr>
            </w:pPr>
            <w:r>
              <w:rPr>
                <w:sz w:val="22"/>
                <w:szCs w:val="22"/>
              </w:rPr>
              <w:t>УК.9.1.</w:t>
            </w:r>
          </w:p>
          <w:p w:rsidR="00B31E1F" w:rsidRDefault="00B31E1F">
            <w:pPr>
              <w:rPr>
                <w:sz w:val="22"/>
                <w:szCs w:val="22"/>
              </w:rPr>
            </w:pPr>
            <w:r>
              <w:rPr>
                <w:sz w:val="22"/>
                <w:szCs w:val="22"/>
              </w:rPr>
              <w:t>УК.9.2.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Default="00127412" w:rsidP="00B23888">
            <w:pPr>
              <w:rPr>
                <w:sz w:val="22"/>
                <w:szCs w:val="22"/>
              </w:rPr>
            </w:pPr>
            <w:r>
              <w:rPr>
                <w:sz w:val="22"/>
                <w:szCs w:val="22"/>
              </w:rPr>
              <w:t>Тесты</w:t>
            </w:r>
          </w:p>
          <w:p w:rsidR="00127412" w:rsidRPr="00107EAC" w:rsidRDefault="00127412" w:rsidP="00B23888">
            <w:pPr>
              <w:rPr>
                <w:sz w:val="22"/>
                <w:szCs w:val="22"/>
              </w:rPr>
            </w:pPr>
            <w:r w:rsidRPr="00107EAC">
              <w:rPr>
                <w:sz w:val="22"/>
                <w:szCs w:val="22"/>
              </w:rPr>
              <w:t>Решение задач</w:t>
            </w:r>
          </w:p>
          <w:p w:rsidR="00127412" w:rsidRPr="00107EAC" w:rsidRDefault="00127412" w:rsidP="0091369E"/>
        </w:tc>
      </w:tr>
      <w:tr w:rsidR="00127412" w:rsidRPr="00107EAC" w:rsidTr="00127412">
        <w:trPr>
          <w:trHeight w:val="888"/>
        </w:trPr>
        <w:tc>
          <w:tcPr>
            <w:tcW w:w="861" w:type="dxa"/>
            <w:vMerge/>
            <w:tcBorders>
              <w:left w:val="single" w:sz="2" w:space="0" w:color="000000"/>
              <w:bottom w:val="single" w:sz="4" w:space="0" w:color="auto"/>
              <w:right w:val="single" w:sz="2" w:space="0" w:color="000000"/>
            </w:tcBorders>
            <w:vAlign w:val="center"/>
          </w:tcPr>
          <w:p w:rsidR="00127412" w:rsidRPr="00107EAC" w:rsidRDefault="00127412"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127412" w:rsidRPr="00107EAC" w:rsidRDefault="00127412"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127412" w:rsidRPr="00107EAC" w:rsidRDefault="00127412">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rPr>
                <w:sz w:val="22"/>
                <w:szCs w:val="22"/>
              </w:rPr>
            </w:pPr>
            <w:r>
              <w:rPr>
                <w:sz w:val="22"/>
                <w:szCs w:val="22"/>
              </w:rPr>
              <w:t>УК.6.1. УК.6.3.</w:t>
            </w:r>
          </w:p>
          <w:p w:rsidR="00B31E1F" w:rsidRDefault="00B31E1F" w:rsidP="00B31E1F">
            <w:pPr>
              <w:rPr>
                <w:sz w:val="22"/>
                <w:szCs w:val="22"/>
              </w:rPr>
            </w:pPr>
            <w:r>
              <w:rPr>
                <w:sz w:val="22"/>
                <w:szCs w:val="22"/>
              </w:rPr>
              <w:t>УК.9.1.</w:t>
            </w:r>
          </w:p>
          <w:p w:rsidR="00B31E1F" w:rsidRDefault="00B31E1F" w:rsidP="00B31E1F">
            <w:pPr>
              <w:autoSpaceDE w:val="0"/>
              <w:autoSpaceDN w:val="0"/>
              <w:adjustRightInd w:val="0"/>
            </w:pPr>
            <w:r>
              <w:rPr>
                <w:sz w:val="22"/>
                <w:szCs w:val="22"/>
              </w:rPr>
              <w:t>УК.9.2.</w:t>
            </w:r>
          </w:p>
        </w:tc>
        <w:tc>
          <w:tcPr>
            <w:tcW w:w="1417"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т.ч.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5B4A80" w:rsidRPr="00107EAC" w:rsidTr="00FF3E99">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w:t>
            </w:r>
          </w:p>
          <w:p w:rsidR="005B4A80" w:rsidRPr="00107EAC" w:rsidRDefault="005B4A80" w:rsidP="00FF3E99">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5B4A80" w:rsidRPr="00107EAC" w:rsidRDefault="005B4A80" w:rsidP="00FF3E99">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25</w:t>
            </w:r>
          </w:p>
        </w:tc>
      </w:tr>
      <w:tr w:rsidR="005B4A80" w:rsidRPr="00107EAC" w:rsidTr="00FF3E9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59"/>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t>25</w:t>
            </w:r>
          </w:p>
        </w:tc>
      </w:tr>
      <w:tr w:rsidR="005B4A80" w:rsidRPr="006B03D1" w:rsidTr="00FF3E9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5B4A80" w:rsidRDefault="005B4A80" w:rsidP="005B4A80">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5B4A80" w:rsidRPr="00566CD7" w:rsidRDefault="005B4A80" w:rsidP="005B4A80">
      <w:pPr>
        <w:autoSpaceDE w:val="0"/>
        <w:autoSpaceDN w:val="0"/>
        <w:adjustRightInd w:val="0"/>
        <w:spacing w:line="360" w:lineRule="auto"/>
        <w:ind w:firstLine="709"/>
        <w:jc w:val="center"/>
        <w:rPr>
          <w:bCs/>
          <w:i/>
        </w:rPr>
      </w:pPr>
      <w:r w:rsidRPr="00566CD7">
        <w:rPr>
          <w:bCs/>
          <w:i/>
        </w:rPr>
        <w:t>Не предусмотрена</w:t>
      </w:r>
    </w:p>
    <w:p w:rsidR="005B4A80" w:rsidRPr="002963A4" w:rsidRDefault="005B4A80" w:rsidP="005B4A80">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5B4A80" w:rsidRPr="002963A4" w:rsidRDefault="005B4A80" w:rsidP="005B4A80">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B4A80" w:rsidRPr="002963A4" w:rsidRDefault="005B4A80" w:rsidP="005B4A80">
      <w:pPr>
        <w:tabs>
          <w:tab w:val="left" w:pos="1320"/>
        </w:tabs>
        <w:jc w:val="both"/>
      </w:pPr>
    </w:p>
    <w:p w:rsidR="005B4A80" w:rsidRPr="002963A4" w:rsidRDefault="005B4A80" w:rsidP="005B4A80">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5B4A80" w:rsidRPr="002963A4" w:rsidRDefault="005B4A80" w:rsidP="005B4A80">
      <w:pPr>
        <w:jc w:val="both"/>
      </w:pPr>
    </w:p>
    <w:p w:rsidR="005B4A80" w:rsidRPr="002963A4" w:rsidRDefault="005B4A80" w:rsidP="005B4A80">
      <w:pPr>
        <w:jc w:val="both"/>
      </w:pPr>
      <w:r w:rsidRPr="002963A4">
        <w:t>Где:</w:t>
      </w:r>
    </w:p>
    <w:p w:rsidR="005B4A80" w:rsidRPr="002963A4" w:rsidRDefault="005B4A80" w:rsidP="005B4A80">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5B4A80" w:rsidRPr="002963A4" w:rsidRDefault="006060D8"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5B4A80"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5B4A80" w:rsidRPr="002963A4">
        <w:t xml:space="preserve"> – зачетные единицы дисциплин, входящих в модуль, </w:t>
      </w:r>
    </w:p>
    <w:p w:rsidR="005B4A80" w:rsidRPr="002963A4" w:rsidRDefault="006060D8"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5B4A80"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5B4A80" w:rsidRPr="002963A4">
        <w:t xml:space="preserve"> –  зачетная единица по курсовой работе;</w:t>
      </w:r>
    </w:p>
    <w:p w:rsidR="005B4A80" w:rsidRPr="002963A4" w:rsidRDefault="006060D8"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5B4A80"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5B4A80" w:rsidRPr="002963A4">
        <w:t xml:space="preserve"> – рейтинговые баллы студента по дисциплинам модуля,</w:t>
      </w:r>
    </w:p>
    <w:p w:rsidR="005B4A80" w:rsidRPr="002963A4" w:rsidRDefault="006060D8"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5B4A80" w:rsidRPr="002963A4">
        <w:t xml:space="preserve"> – рейтинговые баллы студента за практику, за курсовую работу, если их выполнение предусмотрено в семестре.</w:t>
      </w:r>
    </w:p>
    <w:p w:rsidR="005B4A80" w:rsidRPr="002963A4" w:rsidRDefault="005B4A80" w:rsidP="005B4A80">
      <w:pPr>
        <w:jc w:val="both"/>
      </w:pPr>
      <w:r w:rsidRPr="002963A4">
        <w:t>Величина среднего рейтинга студента по модулю  лежит в пределах от 55 до 100 баллов.</w:t>
      </w:r>
    </w:p>
    <w:p w:rsidR="004A1B6C" w:rsidRDefault="004A1B6C">
      <w:pPr>
        <w:rPr>
          <w:b/>
        </w:rPr>
      </w:pPr>
      <w:r>
        <w:rPr>
          <w:b/>
        </w:rPr>
        <w:br w:type="page"/>
      </w:r>
    </w:p>
    <w:p w:rsidR="004A1B6C" w:rsidRPr="004A1B6C" w:rsidRDefault="004A1B6C" w:rsidP="004A1B6C">
      <w:pPr>
        <w:suppressAutoHyphens/>
        <w:jc w:val="center"/>
        <w:rPr>
          <w:b/>
          <w:sz w:val="28"/>
          <w:szCs w:val="28"/>
          <w:lang w:eastAsia="ar-SA"/>
        </w:rPr>
      </w:pPr>
      <w:r w:rsidRPr="004A1B6C">
        <w:rPr>
          <w:b/>
          <w:sz w:val="28"/>
          <w:szCs w:val="28"/>
          <w:lang w:eastAsia="ar-SA"/>
        </w:rPr>
        <w:lastRenderedPageBreak/>
        <w:t xml:space="preserve">ЛИСТ ИЗМЕНЕНИЙ И ДОПОЛНЕНИЙ, </w:t>
      </w:r>
    </w:p>
    <w:p w:rsidR="004A1B6C" w:rsidRPr="004A1B6C" w:rsidRDefault="004A1B6C" w:rsidP="004A1B6C">
      <w:pPr>
        <w:suppressAutoHyphens/>
        <w:jc w:val="center"/>
        <w:rPr>
          <w:b/>
          <w:sz w:val="28"/>
          <w:szCs w:val="28"/>
          <w:lang w:eastAsia="ar-SA"/>
        </w:rPr>
      </w:pPr>
      <w:r w:rsidRPr="004A1B6C">
        <w:rPr>
          <w:b/>
          <w:sz w:val="28"/>
          <w:szCs w:val="28"/>
          <w:lang w:eastAsia="ar-SA"/>
        </w:rPr>
        <w:t>ВНЕСЕННЫХ В</w:t>
      </w:r>
    </w:p>
    <w:p w:rsidR="004A1B6C" w:rsidRPr="004A1B6C" w:rsidRDefault="004A1B6C" w:rsidP="004A1B6C">
      <w:pPr>
        <w:suppressAutoHyphens/>
        <w:jc w:val="center"/>
        <w:rPr>
          <w:b/>
          <w:sz w:val="28"/>
          <w:szCs w:val="28"/>
          <w:lang w:eastAsia="ar-SA"/>
        </w:rPr>
      </w:pPr>
      <w:r w:rsidRPr="004A1B6C">
        <w:rPr>
          <w:b/>
          <w:sz w:val="28"/>
          <w:szCs w:val="28"/>
          <w:lang w:eastAsia="ar-SA"/>
        </w:rPr>
        <w:t>ПРОГРАММУ МОДУЛЯ «Основы управленческой культуры»</w:t>
      </w:r>
    </w:p>
    <w:p w:rsidR="004A1B6C" w:rsidRPr="004A1B6C" w:rsidRDefault="004A1B6C" w:rsidP="004A1B6C">
      <w:pPr>
        <w:suppressAutoHyphens/>
        <w:jc w:val="center"/>
        <w:rPr>
          <w:sz w:val="28"/>
          <w:szCs w:val="28"/>
          <w:lang w:eastAsia="ar-SA"/>
        </w:rPr>
      </w:pPr>
      <w:r w:rsidRPr="004A1B6C">
        <w:rPr>
          <w:sz w:val="28"/>
          <w:szCs w:val="28"/>
          <w:lang w:eastAsia="ar-SA"/>
        </w:rPr>
        <w:t>Изменение № 1, 25.02.2021; С.6-8.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pPr w:leftFromText="180" w:rightFromText="180" w:vertAnchor="text" w:horzAnchor="margin" w:tblpY="17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335"/>
        <w:gridCol w:w="2481"/>
        <w:gridCol w:w="1849"/>
        <w:gridCol w:w="2348"/>
      </w:tblGrid>
      <w:tr w:rsidR="004A1B6C" w:rsidRPr="004A1B6C" w:rsidTr="00EA1B8D">
        <w:tc>
          <w:tcPr>
            <w:tcW w:w="817" w:type="dxa"/>
            <w:shd w:val="clear" w:color="auto" w:fill="auto"/>
          </w:tcPr>
          <w:p w:rsidR="004A1B6C" w:rsidRPr="004A1B6C" w:rsidRDefault="004A1B6C" w:rsidP="004A1B6C">
            <w:pPr>
              <w:jc w:val="both"/>
            </w:pPr>
            <w:r w:rsidRPr="004A1B6C">
              <w:t>Код</w:t>
            </w:r>
          </w:p>
        </w:tc>
        <w:tc>
          <w:tcPr>
            <w:tcW w:w="2268" w:type="dxa"/>
            <w:shd w:val="clear" w:color="auto" w:fill="auto"/>
          </w:tcPr>
          <w:p w:rsidR="004A1B6C" w:rsidRPr="004A1B6C" w:rsidRDefault="004A1B6C" w:rsidP="004A1B6C">
            <w:pPr>
              <w:suppressAutoHyphens/>
              <w:jc w:val="center"/>
            </w:pPr>
            <w:r w:rsidRPr="004A1B6C">
              <w:t>Содержание образовательных результатов</w:t>
            </w:r>
          </w:p>
        </w:tc>
        <w:tc>
          <w:tcPr>
            <w:tcW w:w="2410" w:type="dxa"/>
          </w:tcPr>
          <w:p w:rsidR="004A1B6C" w:rsidRPr="004A1B6C" w:rsidRDefault="004A1B6C" w:rsidP="004A1B6C">
            <w:pPr>
              <w:jc w:val="center"/>
            </w:pPr>
            <w:r w:rsidRPr="004A1B6C">
              <w:t>ИДК</w:t>
            </w:r>
          </w:p>
        </w:tc>
        <w:tc>
          <w:tcPr>
            <w:tcW w:w="1796" w:type="dxa"/>
          </w:tcPr>
          <w:p w:rsidR="004A1B6C" w:rsidRPr="004A1B6C" w:rsidRDefault="004A1B6C" w:rsidP="004A1B6C">
            <w:pPr>
              <w:jc w:val="center"/>
            </w:pPr>
            <w:r w:rsidRPr="004A1B6C">
              <w:t>Методы обучения</w:t>
            </w:r>
          </w:p>
        </w:tc>
        <w:tc>
          <w:tcPr>
            <w:tcW w:w="2281" w:type="dxa"/>
          </w:tcPr>
          <w:p w:rsidR="004A1B6C" w:rsidRPr="004A1B6C" w:rsidRDefault="004A1B6C" w:rsidP="004A1B6C">
            <w:pPr>
              <w:jc w:val="center"/>
            </w:pPr>
            <w:r w:rsidRPr="004A1B6C">
              <w:t>Средства оценивания  образовательных результатов</w:t>
            </w:r>
          </w:p>
        </w:tc>
      </w:tr>
      <w:tr w:rsidR="004A1B6C" w:rsidRPr="004A1B6C" w:rsidTr="00EA1B8D">
        <w:trPr>
          <w:trHeight w:val="2846"/>
        </w:trPr>
        <w:tc>
          <w:tcPr>
            <w:tcW w:w="817" w:type="dxa"/>
            <w:shd w:val="clear" w:color="auto" w:fill="auto"/>
          </w:tcPr>
          <w:p w:rsidR="004A1B6C" w:rsidRPr="004A1B6C" w:rsidRDefault="004A1B6C" w:rsidP="004A1B6C">
            <w:pPr>
              <w:ind w:right="-108"/>
              <w:jc w:val="both"/>
              <w:rPr>
                <w:sz w:val="22"/>
                <w:szCs w:val="22"/>
              </w:rPr>
            </w:pPr>
            <w:r w:rsidRPr="004A1B6C">
              <w:rPr>
                <w:sz w:val="22"/>
                <w:szCs w:val="22"/>
              </w:rPr>
              <w:t>ОР.1</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410" w:type="dxa"/>
          </w:tcPr>
          <w:p w:rsidR="004A1B6C" w:rsidRPr="004A1B6C" w:rsidRDefault="004A1B6C" w:rsidP="004A1B6C">
            <w:pPr>
              <w:shd w:val="clear" w:color="auto" w:fill="FFFFFF"/>
              <w:tabs>
                <w:tab w:val="left" w:pos="1123"/>
              </w:tabs>
              <w:rPr>
                <w:sz w:val="22"/>
                <w:szCs w:val="22"/>
              </w:rPr>
            </w:pPr>
            <w:r w:rsidRPr="004A1B6C">
              <w:rPr>
                <w:color w:val="000000"/>
                <w:sz w:val="22"/>
                <w:szCs w:val="22"/>
              </w:rPr>
              <w:t xml:space="preserve">УК.4.6. Осуществляет поиск необходимой информации для решения стандартных коммуникативных задач с применением </w:t>
            </w:r>
            <w:proofErr w:type="gramStart"/>
            <w:r w:rsidRPr="004A1B6C">
              <w:rPr>
                <w:color w:val="000000"/>
                <w:sz w:val="22"/>
                <w:szCs w:val="22"/>
              </w:rPr>
              <w:t>ИКТ-технологий</w:t>
            </w:r>
            <w:proofErr w:type="gramEnd"/>
          </w:p>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 xml:space="preserve">-9.2. Обосновывает принятие экономических решений, использует </w:t>
            </w:r>
            <w:proofErr w:type="gramStart"/>
            <w:r w:rsidRPr="004A1B6C">
              <w:rPr>
                <w:rFonts w:eastAsia="Calibri" w:cs="Calibri"/>
                <w:lang w:eastAsia="ar-SA"/>
              </w:rPr>
              <w:t>экономические методы</w:t>
            </w:r>
            <w:proofErr w:type="gramEnd"/>
            <w:r w:rsidRPr="004A1B6C">
              <w:rPr>
                <w:rFonts w:eastAsia="Calibri" w:cs="Calibri"/>
                <w:lang w:eastAsia="ar-SA"/>
              </w:rPr>
              <w:t xml:space="preserve">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 xml:space="preserve">Метод конкретных ситуаций </w:t>
            </w:r>
          </w:p>
          <w:p w:rsidR="004A1B6C" w:rsidRPr="004A1B6C" w:rsidRDefault="004A1B6C" w:rsidP="004A1B6C">
            <w:pPr>
              <w:tabs>
                <w:tab w:val="left" w:pos="160"/>
                <w:tab w:val="left" w:pos="415"/>
              </w:tabs>
              <w:rPr>
                <w:sz w:val="22"/>
                <w:szCs w:val="22"/>
              </w:rPr>
            </w:pPr>
            <w:r w:rsidRPr="004A1B6C">
              <w:rPr>
                <w:sz w:val="22"/>
                <w:szCs w:val="22"/>
              </w:rPr>
              <w:t>Деловые игры</w:t>
            </w:r>
          </w:p>
        </w:tc>
        <w:tc>
          <w:tcPr>
            <w:tcW w:w="2281" w:type="dxa"/>
          </w:tcPr>
          <w:p w:rsidR="004A1B6C" w:rsidRPr="004A1B6C" w:rsidRDefault="004A1B6C" w:rsidP="004A1B6C">
            <w:pPr>
              <w:rPr>
                <w:sz w:val="22"/>
                <w:szCs w:val="22"/>
              </w:rPr>
            </w:pPr>
            <w:r w:rsidRPr="004A1B6C">
              <w:rPr>
                <w:sz w:val="22"/>
                <w:szCs w:val="22"/>
              </w:rPr>
              <w:t xml:space="preserve">Тесты </w:t>
            </w:r>
          </w:p>
          <w:p w:rsidR="004A1B6C" w:rsidRPr="004A1B6C" w:rsidRDefault="004A1B6C" w:rsidP="004A1B6C">
            <w:pPr>
              <w:rPr>
                <w:sz w:val="22"/>
                <w:szCs w:val="22"/>
              </w:rPr>
            </w:pPr>
            <w:r w:rsidRPr="004A1B6C">
              <w:rPr>
                <w:sz w:val="22"/>
                <w:szCs w:val="22"/>
              </w:rPr>
              <w:t>Кейс-метод</w:t>
            </w:r>
          </w:p>
        </w:tc>
      </w:tr>
      <w:tr w:rsidR="004A1B6C" w:rsidRPr="004A1B6C" w:rsidTr="00EA1B8D">
        <w:trPr>
          <w:trHeight w:val="1266"/>
        </w:trPr>
        <w:tc>
          <w:tcPr>
            <w:tcW w:w="817" w:type="dxa"/>
            <w:shd w:val="clear" w:color="auto" w:fill="auto"/>
          </w:tcPr>
          <w:p w:rsidR="004A1B6C" w:rsidRPr="004A1B6C" w:rsidRDefault="004A1B6C" w:rsidP="004A1B6C">
            <w:pPr>
              <w:ind w:right="-108"/>
              <w:jc w:val="both"/>
              <w:rPr>
                <w:sz w:val="22"/>
                <w:szCs w:val="22"/>
              </w:rPr>
            </w:pPr>
            <w:r w:rsidRPr="004A1B6C">
              <w:rPr>
                <w:sz w:val="22"/>
                <w:szCs w:val="22"/>
              </w:rPr>
              <w:lastRenderedPageBreak/>
              <w:t>ОР.2</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владение навыками организации проектной деятельности</w:t>
            </w:r>
          </w:p>
        </w:tc>
        <w:tc>
          <w:tcPr>
            <w:tcW w:w="2410" w:type="dxa"/>
          </w:tcPr>
          <w:p w:rsidR="004A1B6C" w:rsidRPr="004A1B6C" w:rsidRDefault="004A1B6C" w:rsidP="004A1B6C">
            <w:pPr>
              <w:tabs>
                <w:tab w:val="left" w:pos="160"/>
                <w:tab w:val="left" w:pos="415"/>
              </w:tabs>
              <w:rPr>
                <w:sz w:val="22"/>
                <w:szCs w:val="22"/>
              </w:rPr>
            </w:pPr>
            <w:r w:rsidRPr="004A1B6C">
              <w:rPr>
                <w:sz w:val="22"/>
                <w:szCs w:val="22"/>
              </w:rPr>
              <w:t>УК.2.1. Проводит декомпозицию поставленной цели проекта в задачах</w:t>
            </w:r>
          </w:p>
          <w:p w:rsidR="004A1B6C" w:rsidRPr="004A1B6C" w:rsidRDefault="004A1B6C" w:rsidP="004A1B6C">
            <w:pPr>
              <w:tabs>
                <w:tab w:val="left" w:pos="160"/>
                <w:tab w:val="left" w:pos="415"/>
              </w:tabs>
              <w:rPr>
                <w:sz w:val="22"/>
                <w:szCs w:val="22"/>
              </w:rPr>
            </w:pPr>
            <w:r w:rsidRPr="004A1B6C">
              <w:rPr>
                <w:sz w:val="22"/>
                <w:szCs w:val="22"/>
              </w:rPr>
              <w:t>УК.2.3. Демонстрирует умение определять имеющиеся ресурсы для достижения цели проекта</w:t>
            </w:r>
          </w:p>
          <w:p w:rsidR="004A1B6C" w:rsidRPr="004A1B6C" w:rsidRDefault="004A1B6C" w:rsidP="004A1B6C">
            <w:pPr>
              <w:tabs>
                <w:tab w:val="left" w:pos="160"/>
                <w:tab w:val="left" w:pos="415"/>
              </w:tabs>
              <w:rPr>
                <w:sz w:val="22"/>
                <w:szCs w:val="22"/>
              </w:rPr>
            </w:pPr>
            <w:r w:rsidRPr="004A1B6C">
              <w:rPr>
                <w:sz w:val="22"/>
                <w:szCs w:val="22"/>
              </w:rPr>
              <w:t>УК.2.4. Осуществляет поиск необходимой информации для достижения задач проекта</w:t>
            </w:r>
          </w:p>
          <w:p w:rsidR="004A1B6C" w:rsidRPr="004A1B6C" w:rsidRDefault="004A1B6C" w:rsidP="004A1B6C">
            <w:pPr>
              <w:tabs>
                <w:tab w:val="left" w:pos="160"/>
                <w:tab w:val="left" w:pos="415"/>
              </w:tabs>
              <w:rPr>
                <w:sz w:val="22"/>
                <w:szCs w:val="22"/>
              </w:rPr>
            </w:pPr>
            <w:r w:rsidRPr="004A1B6C">
              <w:rPr>
                <w:sz w:val="22"/>
                <w:szCs w:val="22"/>
              </w:rPr>
              <w:t>УК.2.5. Выявляет и анализирует различные способы решения задач в рамках цели проекта и аргументирует их выбор</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tabs>
                <w:tab w:val="left" w:pos="160"/>
                <w:tab w:val="left" w:pos="415"/>
              </w:tabs>
            </w:pPr>
            <w:r w:rsidRPr="004A1B6C">
              <w:rPr>
                <w:rFonts w:eastAsia="Calibri" w:cs="Calibri"/>
                <w:lang w:eastAsia="ar-SA" w:bidi="ru-RU"/>
              </w:rPr>
              <w:t>УК.</w:t>
            </w:r>
            <w:r w:rsidRPr="004A1B6C">
              <w:rPr>
                <w:rFonts w:eastAsia="Calibri" w:cs="Calibri"/>
                <w:lang w:eastAsia="ar-SA"/>
              </w:rPr>
              <w:t xml:space="preserve">-9.2. Обосновывает принятие экономических решений, использует </w:t>
            </w:r>
            <w:proofErr w:type="gramStart"/>
            <w:r w:rsidRPr="004A1B6C">
              <w:rPr>
                <w:rFonts w:eastAsia="Calibri" w:cs="Calibri"/>
                <w:lang w:eastAsia="ar-SA"/>
              </w:rPr>
              <w:t>экономические методы</w:t>
            </w:r>
            <w:proofErr w:type="gramEnd"/>
            <w:r w:rsidRPr="004A1B6C">
              <w:rPr>
                <w:rFonts w:eastAsia="Calibri" w:cs="Calibri"/>
                <w:lang w:eastAsia="ar-SA"/>
              </w:rPr>
              <w:t xml:space="preserve">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Проблемный метод обучения</w:t>
            </w:r>
          </w:p>
          <w:p w:rsidR="004A1B6C" w:rsidRPr="004A1B6C" w:rsidRDefault="004A1B6C" w:rsidP="004A1B6C">
            <w:pPr>
              <w:tabs>
                <w:tab w:val="left" w:pos="160"/>
                <w:tab w:val="left" w:pos="415"/>
              </w:tabs>
              <w:rPr>
                <w:sz w:val="22"/>
                <w:szCs w:val="22"/>
              </w:rPr>
            </w:pPr>
            <w:r w:rsidRPr="004A1B6C">
              <w:rPr>
                <w:sz w:val="22"/>
                <w:szCs w:val="22"/>
              </w:rPr>
              <w:t>Аналитический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rPr>
                <w:sz w:val="22"/>
                <w:szCs w:val="22"/>
              </w:rPr>
            </w:pPr>
          </w:p>
        </w:tc>
      </w:tr>
      <w:tr w:rsidR="004A1B6C" w:rsidRPr="004A1B6C" w:rsidTr="00EA1B8D">
        <w:tc>
          <w:tcPr>
            <w:tcW w:w="817" w:type="dxa"/>
            <w:shd w:val="clear" w:color="auto" w:fill="auto"/>
          </w:tcPr>
          <w:p w:rsidR="004A1B6C" w:rsidRPr="004A1B6C" w:rsidRDefault="004A1B6C" w:rsidP="004A1B6C">
            <w:pPr>
              <w:ind w:right="-108"/>
              <w:jc w:val="both"/>
              <w:rPr>
                <w:sz w:val="22"/>
                <w:szCs w:val="22"/>
              </w:rPr>
            </w:pPr>
            <w:r w:rsidRPr="004A1B6C">
              <w:rPr>
                <w:sz w:val="22"/>
                <w:szCs w:val="22"/>
              </w:rPr>
              <w:t>ОР.5</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ind w:left="34"/>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410" w:type="dxa"/>
          </w:tcPr>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 xml:space="preserve">УК.-9.1. Понимает базовые принципы </w:t>
            </w:r>
            <w:r w:rsidRPr="004A1B6C">
              <w:rPr>
                <w:sz w:val="22"/>
                <w:szCs w:val="22"/>
              </w:rPr>
              <w:lastRenderedPageBreak/>
              <w:t>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 xml:space="preserve">-9.2. Обосновывает принятие экономических решений, использует </w:t>
            </w:r>
            <w:proofErr w:type="gramStart"/>
            <w:r w:rsidRPr="004A1B6C">
              <w:rPr>
                <w:rFonts w:eastAsia="Calibri" w:cs="Calibri"/>
                <w:lang w:eastAsia="ar-SA"/>
              </w:rPr>
              <w:t>экономические методы</w:t>
            </w:r>
            <w:proofErr w:type="gramEnd"/>
            <w:r w:rsidRPr="004A1B6C">
              <w:rPr>
                <w:rFonts w:eastAsia="Calibri" w:cs="Calibri"/>
                <w:lang w:eastAsia="ar-SA"/>
              </w:rPr>
              <w:t xml:space="preserve"> и инструменты для достижения поставленных целей в различных областях жизнедеятельности</w:t>
            </w:r>
          </w:p>
          <w:p w:rsidR="004A1B6C" w:rsidRPr="004A1B6C" w:rsidRDefault="004A1B6C" w:rsidP="004A1B6C">
            <w:pPr>
              <w:shd w:val="clear" w:color="auto" w:fill="FFFFFF"/>
              <w:tabs>
                <w:tab w:val="left" w:pos="1123"/>
              </w:tabs>
              <w:rPr>
                <w:sz w:val="22"/>
                <w:szCs w:val="22"/>
              </w:rPr>
            </w:pPr>
          </w:p>
        </w:tc>
        <w:tc>
          <w:tcPr>
            <w:tcW w:w="1796" w:type="dxa"/>
          </w:tcPr>
          <w:p w:rsidR="004A1B6C" w:rsidRPr="004A1B6C" w:rsidRDefault="004A1B6C" w:rsidP="004A1B6C">
            <w:pPr>
              <w:tabs>
                <w:tab w:val="left" w:pos="176"/>
              </w:tabs>
              <w:rPr>
                <w:sz w:val="22"/>
                <w:szCs w:val="22"/>
              </w:rPr>
            </w:pPr>
            <w:r w:rsidRPr="004A1B6C">
              <w:rPr>
                <w:sz w:val="22"/>
                <w:szCs w:val="22"/>
              </w:rPr>
              <w:lastRenderedPageBreak/>
              <w:t>Аналитический метод обучения</w:t>
            </w:r>
          </w:p>
          <w:p w:rsidR="004A1B6C" w:rsidRPr="004A1B6C" w:rsidRDefault="004A1B6C" w:rsidP="004A1B6C">
            <w:pPr>
              <w:tabs>
                <w:tab w:val="left" w:pos="176"/>
              </w:tabs>
              <w:rPr>
                <w:sz w:val="22"/>
                <w:szCs w:val="22"/>
              </w:rPr>
            </w:pPr>
            <w:r w:rsidRPr="004A1B6C">
              <w:rPr>
                <w:sz w:val="22"/>
                <w:szCs w:val="22"/>
              </w:rPr>
              <w:t>Ситуативный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 xml:space="preserve">Решение задач </w:t>
            </w:r>
          </w:p>
          <w:p w:rsidR="004A1B6C" w:rsidRPr="004A1B6C" w:rsidRDefault="004A1B6C" w:rsidP="004A1B6C">
            <w:pPr>
              <w:rPr>
                <w:sz w:val="22"/>
                <w:szCs w:val="22"/>
              </w:rPr>
            </w:pP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менеджмента педагога», </w:t>
      </w:r>
    </w:p>
    <w:p w:rsidR="004A1B6C" w:rsidRPr="004A1B6C" w:rsidRDefault="004A1B6C" w:rsidP="004A1B6C">
      <w:pPr>
        <w:suppressAutoHyphens/>
        <w:jc w:val="center"/>
        <w:rPr>
          <w:sz w:val="28"/>
          <w:szCs w:val="28"/>
          <w:lang w:eastAsia="ar-SA"/>
        </w:rPr>
      </w:pPr>
      <w:r w:rsidRPr="004A1B6C">
        <w:rPr>
          <w:sz w:val="28"/>
          <w:szCs w:val="28"/>
          <w:lang w:eastAsia="ar-SA"/>
        </w:rPr>
        <w:t>Изменение № 2, 25.02.2021; С.15.</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4A1B6C" w:rsidRPr="004A1B6C" w:rsidTr="00EA1B8D">
        <w:trPr>
          <w:trHeight w:val="385"/>
        </w:trPr>
        <w:tc>
          <w:tcPr>
            <w:tcW w:w="67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both"/>
            </w:pPr>
            <w:r w:rsidRPr="004A1B6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both"/>
            </w:pPr>
            <w:r w:rsidRPr="004A1B6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Код</w:t>
            </w:r>
          </w:p>
          <w:p w:rsidR="004A1B6C" w:rsidRPr="004A1B6C" w:rsidRDefault="004A1B6C" w:rsidP="004A1B6C">
            <w:pPr>
              <w:autoSpaceDE w:val="0"/>
              <w:autoSpaceDN w:val="0"/>
              <w:adjustRightInd w:val="0"/>
              <w:jc w:val="center"/>
            </w:pPr>
            <w:r w:rsidRPr="004A1B6C">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both"/>
            </w:pPr>
            <w:r w:rsidRPr="004A1B6C">
              <w:t>Средства оценивания ОР</w:t>
            </w:r>
          </w:p>
        </w:tc>
      </w:tr>
      <w:tr w:rsidR="004A1B6C" w:rsidRPr="004A1B6C" w:rsidTr="00EA1B8D">
        <w:trPr>
          <w:trHeight w:val="149"/>
        </w:trPr>
        <w:tc>
          <w:tcPr>
            <w:tcW w:w="674"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pPr>
            <w:r w:rsidRPr="004A1B6C">
              <w:t>ОР.1</w:t>
            </w:r>
          </w:p>
          <w:p w:rsidR="004A1B6C" w:rsidRPr="004A1B6C" w:rsidRDefault="004A1B6C" w:rsidP="004A1B6C">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jc w:val="both"/>
              <w:rPr>
                <w:rFonts w:eastAsia="Calibri"/>
                <w:lang w:eastAsia="en-US"/>
              </w:rPr>
            </w:pPr>
            <w:r w:rsidRPr="004A1B6C">
              <w:rPr>
                <w:rFonts w:eastAsia="Calibri"/>
                <w:lang w:eastAsia="en-US"/>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rPr>
                <w:bCs/>
              </w:rPr>
            </w:pPr>
            <w:r w:rsidRPr="004A1B6C">
              <w:t>ОР.1-1-1</w:t>
            </w:r>
          </w:p>
        </w:tc>
        <w:tc>
          <w:tcPr>
            <w:tcW w:w="1950"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pPr>
            <w:r w:rsidRPr="004A1B6C">
              <w:rPr>
                <w:bCs/>
              </w:rPr>
              <w:t>Демонстрирует</w:t>
            </w:r>
            <w:r w:rsidRPr="004A1B6C">
              <w:rPr>
                <w:b/>
                <w:bCs/>
              </w:rPr>
              <w:t xml:space="preserve"> </w:t>
            </w:r>
            <w:r w:rsidRPr="004A1B6C">
              <w:t xml:space="preserve">владение </w:t>
            </w:r>
          </w:p>
          <w:p w:rsidR="004A1B6C" w:rsidRPr="004A1B6C" w:rsidRDefault="004A1B6C" w:rsidP="004A1B6C">
            <w:pPr>
              <w:autoSpaceDE w:val="0"/>
              <w:autoSpaceDN w:val="0"/>
              <w:adjustRightInd w:val="0"/>
              <w:jc w:val="both"/>
              <w:rPr>
                <w:highlight w:val="yellow"/>
              </w:rPr>
            </w:pPr>
            <w:r w:rsidRPr="004A1B6C">
              <w:t xml:space="preserve">системами, принципами и методами </w:t>
            </w:r>
            <w:proofErr w:type="spellStart"/>
            <w:r w:rsidRPr="004A1B6C">
              <w:t>самоменеджмента</w:t>
            </w:r>
            <w:proofErr w:type="spellEnd"/>
            <w:r w:rsidRPr="004A1B6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rPr>
                <w:sz w:val="22"/>
                <w:szCs w:val="22"/>
              </w:rPr>
            </w:pPr>
            <w:r w:rsidRPr="004A1B6C">
              <w:rPr>
                <w:color w:val="000000"/>
                <w:sz w:val="22"/>
                <w:szCs w:val="22"/>
              </w:rPr>
              <w:t>УК.4.6.</w:t>
            </w:r>
            <w:r w:rsidRPr="004A1B6C">
              <w:rPr>
                <w:sz w:val="22"/>
                <w:szCs w:val="22"/>
              </w:rPr>
              <w:t xml:space="preserve"> 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r w:rsidRPr="004A1B6C">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r w:rsidRPr="004A1B6C">
              <w:t>Тесты</w:t>
            </w:r>
          </w:p>
          <w:p w:rsidR="004A1B6C" w:rsidRPr="004A1B6C" w:rsidRDefault="004A1B6C" w:rsidP="004A1B6C">
            <w:pPr>
              <w:jc w:val="both"/>
            </w:pPr>
            <w:r w:rsidRPr="004A1B6C">
              <w:t>Кейс-метод</w:t>
            </w: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Организация проектной деятельности», </w:t>
      </w:r>
    </w:p>
    <w:p w:rsidR="004A1B6C" w:rsidRPr="004A1B6C" w:rsidRDefault="004A1B6C" w:rsidP="004A1B6C">
      <w:pPr>
        <w:suppressAutoHyphens/>
        <w:jc w:val="center"/>
        <w:rPr>
          <w:sz w:val="28"/>
          <w:szCs w:val="28"/>
          <w:lang w:eastAsia="ar-SA"/>
        </w:rPr>
      </w:pPr>
      <w:r w:rsidRPr="004A1B6C">
        <w:rPr>
          <w:sz w:val="28"/>
          <w:szCs w:val="28"/>
          <w:lang w:eastAsia="ar-SA"/>
        </w:rPr>
        <w:t>Изменение № 3, 25.02.2021; С.21.</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4A1B6C" w:rsidRPr="004A1B6C" w:rsidTr="00EA1B8D">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lastRenderedPageBreak/>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contextualSpacing/>
            </w:pPr>
            <w:r w:rsidRPr="004A1B6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pPr>
            <w:r w:rsidRPr="004A1B6C">
              <w:t xml:space="preserve">Код </w:t>
            </w:r>
          </w:p>
          <w:p w:rsidR="004A1B6C" w:rsidRPr="004A1B6C" w:rsidRDefault="004A1B6C" w:rsidP="004A1B6C">
            <w:pPr>
              <w:contextualSpacing/>
            </w:pPr>
            <w:r w:rsidRPr="004A1B6C">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4A1B6C" w:rsidRPr="004A1B6C" w:rsidRDefault="004A1B6C" w:rsidP="004A1B6C">
            <w:pPr>
              <w:contextualSpacing/>
            </w:pPr>
            <w:r w:rsidRPr="004A1B6C">
              <w:t>Средства оценивания ОР</w:t>
            </w:r>
          </w:p>
        </w:tc>
      </w:tr>
      <w:tr w:rsidR="004A1B6C" w:rsidRPr="004A1B6C" w:rsidTr="00EA1B8D">
        <w:trPr>
          <w:trHeight w:val="331"/>
        </w:trPr>
        <w:tc>
          <w:tcPr>
            <w:tcW w:w="965"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318"/>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ОР.2-2-1</w:t>
            </w:r>
          </w:p>
        </w:tc>
        <w:tc>
          <w:tcPr>
            <w:tcW w:w="212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rPr>
                <w:sz w:val="22"/>
                <w:szCs w:val="22"/>
              </w:rPr>
            </w:pPr>
            <w:r w:rsidRPr="004A1B6C">
              <w:rPr>
                <w:sz w:val="22"/>
                <w:szCs w:val="22"/>
              </w:rPr>
              <w:t>УК.2.1.</w:t>
            </w:r>
          </w:p>
          <w:p w:rsidR="004A1B6C" w:rsidRPr="004A1B6C" w:rsidRDefault="004A1B6C" w:rsidP="004A1B6C">
            <w:pPr>
              <w:contextualSpacing/>
              <w:rPr>
                <w:sz w:val="22"/>
                <w:szCs w:val="22"/>
              </w:rPr>
            </w:pPr>
            <w:r w:rsidRPr="004A1B6C">
              <w:rPr>
                <w:sz w:val="22"/>
                <w:szCs w:val="22"/>
              </w:rPr>
              <w:t>УК.2.3.</w:t>
            </w:r>
          </w:p>
          <w:p w:rsidR="004A1B6C" w:rsidRPr="004A1B6C" w:rsidRDefault="004A1B6C" w:rsidP="004A1B6C">
            <w:pPr>
              <w:contextualSpacing/>
              <w:rPr>
                <w:sz w:val="22"/>
                <w:szCs w:val="22"/>
              </w:rPr>
            </w:pPr>
            <w:r w:rsidRPr="004A1B6C">
              <w:rPr>
                <w:sz w:val="22"/>
                <w:szCs w:val="22"/>
              </w:rPr>
              <w:t>УК.2.4.</w:t>
            </w:r>
          </w:p>
          <w:p w:rsidR="004A1B6C" w:rsidRPr="004A1B6C" w:rsidRDefault="004A1B6C" w:rsidP="004A1B6C">
            <w:pPr>
              <w:contextualSpacing/>
              <w:rPr>
                <w:sz w:val="22"/>
                <w:szCs w:val="22"/>
              </w:rPr>
            </w:pPr>
            <w:r w:rsidRPr="004A1B6C">
              <w:rPr>
                <w:sz w:val="22"/>
                <w:szCs w:val="22"/>
              </w:rPr>
              <w:t>УК.2.5.</w:t>
            </w:r>
          </w:p>
          <w:p w:rsidR="004A1B6C" w:rsidRPr="004A1B6C" w:rsidRDefault="004A1B6C" w:rsidP="004A1B6C">
            <w:pPr>
              <w:contextualSpacing/>
              <w:rPr>
                <w:sz w:val="22"/>
                <w:szCs w:val="22"/>
              </w:rPr>
            </w:pPr>
            <w:r w:rsidRPr="004A1B6C">
              <w:rPr>
                <w:sz w:val="22"/>
                <w:szCs w:val="22"/>
              </w:rPr>
              <w:t>УК.9.1.</w:t>
            </w:r>
          </w:p>
          <w:p w:rsidR="004A1B6C" w:rsidRPr="004A1B6C" w:rsidRDefault="004A1B6C" w:rsidP="004A1B6C">
            <w:pPr>
              <w:contextualSpacing/>
              <w:rPr>
                <w:sz w:val="22"/>
                <w:szCs w:val="22"/>
              </w:rPr>
            </w:pPr>
            <w:r w:rsidRPr="004A1B6C">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contextualSpacing/>
              <w:rPr>
                <w:sz w:val="22"/>
                <w:szCs w:val="22"/>
              </w:rPr>
            </w:pPr>
          </w:p>
        </w:tc>
      </w:tr>
    </w:tbl>
    <w:p w:rsidR="004A1B6C" w:rsidRPr="004A1B6C" w:rsidRDefault="004A1B6C" w:rsidP="004A1B6C">
      <w:pPr>
        <w:suppressAutoHyphens/>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финансовой культуры», </w:t>
      </w:r>
    </w:p>
    <w:p w:rsidR="004A1B6C" w:rsidRPr="004A1B6C" w:rsidRDefault="004A1B6C" w:rsidP="004A1B6C">
      <w:pPr>
        <w:suppressAutoHyphens/>
        <w:jc w:val="center"/>
        <w:rPr>
          <w:sz w:val="28"/>
          <w:szCs w:val="28"/>
          <w:lang w:eastAsia="ar-SA"/>
        </w:rPr>
      </w:pPr>
      <w:r w:rsidRPr="004A1B6C">
        <w:rPr>
          <w:sz w:val="28"/>
          <w:szCs w:val="28"/>
          <w:lang w:eastAsia="ar-SA"/>
        </w:rPr>
        <w:t>Изменение № 4, 25.02.2021; С.38.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865"/>
        <w:gridCol w:w="2085"/>
        <w:gridCol w:w="1137"/>
        <w:gridCol w:w="2540"/>
        <w:gridCol w:w="1593"/>
        <w:gridCol w:w="1418"/>
      </w:tblGrid>
      <w:tr w:rsidR="004A1B6C" w:rsidRPr="004A1B6C" w:rsidTr="00EA1B8D">
        <w:trPr>
          <w:trHeight w:val="385"/>
        </w:trPr>
        <w:tc>
          <w:tcPr>
            <w:tcW w:w="84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модуля</w:t>
            </w:r>
          </w:p>
        </w:tc>
        <w:tc>
          <w:tcPr>
            <w:tcW w:w="202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center"/>
            </w:pPr>
            <w:r w:rsidRPr="004A1B6C">
              <w:t>Образовательные результаты модуля</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дисциплины</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Образовательные результаты дисциплины</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rPr>
                <w:sz w:val="22"/>
                <w:szCs w:val="22"/>
              </w:rPr>
            </w:pPr>
            <w:r w:rsidRPr="004A1B6C">
              <w:rPr>
                <w:sz w:val="22"/>
                <w:szCs w:val="22"/>
              </w:rPr>
              <w:t xml:space="preserve">Код </w:t>
            </w:r>
          </w:p>
          <w:p w:rsidR="004A1B6C" w:rsidRPr="004A1B6C" w:rsidRDefault="004A1B6C" w:rsidP="004A1B6C">
            <w:pPr>
              <w:autoSpaceDE w:val="0"/>
              <w:autoSpaceDN w:val="0"/>
              <w:adjustRightInd w:val="0"/>
              <w:jc w:val="center"/>
              <w:rPr>
                <w:sz w:val="22"/>
                <w:szCs w:val="22"/>
              </w:rPr>
            </w:pPr>
            <w:r w:rsidRPr="004A1B6C">
              <w:rPr>
                <w:sz w:val="22"/>
                <w:szCs w:val="22"/>
              </w:rPr>
              <w:t>ИДК</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Средства оценивания ОР</w:t>
            </w:r>
          </w:p>
        </w:tc>
      </w:tr>
      <w:tr w:rsidR="004A1B6C" w:rsidRPr="004A1B6C" w:rsidTr="00EA1B8D">
        <w:trPr>
          <w:trHeight w:val="331"/>
        </w:trPr>
        <w:tc>
          <w:tcPr>
            <w:tcW w:w="841"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rPr>
                <w:sz w:val="22"/>
                <w:szCs w:val="22"/>
              </w:rPr>
            </w:pPr>
            <w:r w:rsidRPr="004A1B6C">
              <w:rPr>
                <w:sz w:val="22"/>
                <w:szCs w:val="22"/>
              </w:rPr>
              <w:t>ОР.5</w:t>
            </w:r>
          </w:p>
          <w:p w:rsidR="004A1B6C" w:rsidRPr="004A1B6C" w:rsidRDefault="004A1B6C" w:rsidP="004A1B6C">
            <w:pPr>
              <w:autoSpaceDE w:val="0"/>
              <w:autoSpaceDN w:val="0"/>
              <w:adjustRightInd w:val="0"/>
            </w:pPr>
          </w:p>
        </w:tc>
        <w:tc>
          <w:tcPr>
            <w:tcW w:w="2026"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tabs>
                <w:tab w:val="left" w:pos="318"/>
              </w:tabs>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r w:rsidRPr="004A1B6C">
              <w:rPr>
                <w:sz w:val="22"/>
                <w:szCs w:val="22"/>
              </w:rPr>
              <w:t>ОР.5-5-1</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rPr>
                <w:sz w:val="22"/>
                <w:szCs w:val="22"/>
              </w:rPr>
            </w:pPr>
            <w:r w:rsidRPr="004A1B6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47" w:type="dxa"/>
            <w:tcBorders>
              <w:top w:val="single" w:sz="2" w:space="0" w:color="000000"/>
              <w:left w:val="single" w:sz="2" w:space="0" w:color="000000"/>
              <w:bottom w:val="single" w:sz="4" w:space="0" w:color="auto"/>
              <w:right w:val="single" w:sz="2" w:space="0" w:color="000000"/>
            </w:tcBorders>
            <w:shd w:val="clear" w:color="auto" w:fill="auto"/>
          </w:tcPr>
          <w:p w:rsidR="004A1B6C" w:rsidRPr="004A1B6C" w:rsidRDefault="004A1B6C" w:rsidP="004A1B6C">
            <w:pPr>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rPr>
                <w:sz w:val="22"/>
                <w:szCs w:val="22"/>
              </w:rPr>
            </w:pPr>
            <w:r w:rsidRPr="004A1B6C">
              <w:rPr>
                <w:sz w:val="22"/>
                <w:szCs w:val="22"/>
              </w:rPr>
              <w:t>УК.9.2.</w:t>
            </w:r>
          </w:p>
        </w:tc>
        <w:tc>
          <w:tcPr>
            <w:tcW w:w="137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Решение задач</w:t>
            </w:r>
          </w:p>
          <w:p w:rsidR="004A1B6C" w:rsidRPr="004A1B6C" w:rsidRDefault="004A1B6C" w:rsidP="004A1B6C"/>
        </w:tc>
      </w:tr>
      <w:tr w:rsidR="004A1B6C" w:rsidRPr="004A1B6C" w:rsidTr="00EA1B8D">
        <w:trPr>
          <w:trHeight w:val="888"/>
        </w:trPr>
        <w:tc>
          <w:tcPr>
            <w:tcW w:w="841" w:type="dxa"/>
            <w:vMerge/>
            <w:tcBorders>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pPr>
          </w:p>
        </w:tc>
        <w:tc>
          <w:tcPr>
            <w:tcW w:w="2026" w:type="dxa"/>
            <w:vMerge/>
            <w:tcBorders>
              <w:left w:val="single" w:sz="2" w:space="0" w:color="000000"/>
              <w:bottom w:val="single" w:sz="4" w:space="0" w:color="auto"/>
              <w:right w:val="single" w:sz="2" w:space="0" w:color="000000"/>
            </w:tcBorders>
            <w:vAlign w:val="center"/>
          </w:tcPr>
          <w:p w:rsidR="004A1B6C" w:rsidRPr="004A1B6C" w:rsidRDefault="004A1B6C" w:rsidP="004A1B6C">
            <w:pPr>
              <w:suppressAutoHyphens/>
              <w:autoSpaceDE w:val="0"/>
              <w:autoSpaceDN w:val="0"/>
              <w:adjustRightInd w:val="0"/>
            </w:pPr>
          </w:p>
        </w:tc>
        <w:tc>
          <w:tcPr>
            <w:tcW w:w="1104" w:type="dxa"/>
            <w:tcBorders>
              <w:left w:val="single" w:sz="2" w:space="0" w:color="000000"/>
              <w:bottom w:val="single" w:sz="4" w:space="0" w:color="auto"/>
              <w:right w:val="single" w:sz="2" w:space="0" w:color="000000"/>
            </w:tcBorders>
          </w:tcPr>
          <w:p w:rsidR="004A1B6C" w:rsidRPr="004A1B6C" w:rsidRDefault="004A1B6C" w:rsidP="004A1B6C">
            <w:r w:rsidRPr="004A1B6C">
              <w:rPr>
                <w:sz w:val="22"/>
                <w:szCs w:val="22"/>
              </w:rPr>
              <w:t>ОР.5-5-2</w:t>
            </w:r>
          </w:p>
        </w:tc>
        <w:tc>
          <w:tcPr>
            <w:tcW w:w="2467" w:type="dxa"/>
            <w:tcBorders>
              <w:top w:val="single" w:sz="2" w:space="0" w:color="000000"/>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rPr>
                <w:sz w:val="22"/>
                <w:szCs w:val="22"/>
              </w:rPr>
            </w:pPr>
            <w:r w:rsidRPr="004A1B6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47" w:type="dxa"/>
            <w:tcBorders>
              <w:left w:val="single" w:sz="2" w:space="0" w:color="000000"/>
              <w:bottom w:val="single" w:sz="4" w:space="0" w:color="auto"/>
              <w:right w:val="single" w:sz="2" w:space="0" w:color="000000"/>
            </w:tcBorders>
            <w:shd w:val="clear" w:color="auto" w:fill="auto"/>
          </w:tcPr>
          <w:p w:rsidR="004A1B6C" w:rsidRPr="004A1B6C" w:rsidRDefault="004A1B6C" w:rsidP="004A1B6C">
            <w:pPr>
              <w:autoSpaceDE w:val="0"/>
              <w:autoSpaceDN w:val="0"/>
              <w:adjustRightInd w:val="0"/>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autoSpaceDE w:val="0"/>
              <w:autoSpaceDN w:val="0"/>
              <w:adjustRightInd w:val="0"/>
            </w:pPr>
            <w:r w:rsidRPr="004A1B6C">
              <w:rPr>
                <w:sz w:val="22"/>
                <w:szCs w:val="22"/>
              </w:rPr>
              <w:t>УК.9.2.</w:t>
            </w:r>
          </w:p>
        </w:tc>
        <w:tc>
          <w:tcPr>
            <w:tcW w:w="1377" w:type="dxa"/>
            <w:vMerge/>
            <w:tcBorders>
              <w:left w:val="single" w:sz="2" w:space="0" w:color="000000"/>
              <w:bottom w:val="single" w:sz="4" w:space="0" w:color="auto"/>
              <w:right w:val="single" w:sz="2" w:space="0" w:color="000000"/>
            </w:tcBorders>
            <w:shd w:val="clear" w:color="000000" w:fill="FFFFFF"/>
          </w:tcPr>
          <w:p w:rsidR="004A1B6C" w:rsidRPr="004A1B6C" w:rsidRDefault="004A1B6C" w:rsidP="004A1B6C">
            <w:pPr>
              <w:autoSpaceDE w:val="0"/>
              <w:autoSpaceDN w:val="0"/>
              <w:adjustRightInd w:val="0"/>
            </w:pPr>
          </w:p>
        </w:tc>
      </w:tr>
    </w:tbl>
    <w:p w:rsidR="004A1B6C" w:rsidRPr="004A1B6C" w:rsidRDefault="004A1B6C" w:rsidP="004A1B6C">
      <w:pPr>
        <w:suppressAutoHyphens/>
        <w:rPr>
          <w:lang w:eastAsia="en-US"/>
        </w:rPr>
      </w:pPr>
    </w:p>
    <w:p w:rsidR="004A1B6C" w:rsidRPr="004A1B6C" w:rsidRDefault="004A1B6C" w:rsidP="004A1B6C">
      <w:pPr>
        <w:suppressAutoHyphens/>
        <w:rPr>
          <w:lang w:eastAsia="en-US"/>
        </w:rPr>
      </w:pPr>
    </w:p>
    <w:p w:rsidR="004A1B6C" w:rsidRPr="004A1B6C" w:rsidRDefault="004A1B6C" w:rsidP="004A1B6C">
      <w:pPr>
        <w:suppressAutoHyphens/>
        <w:ind w:firstLine="708"/>
        <w:jc w:val="both"/>
        <w:rPr>
          <w:lang w:eastAsia="en-US"/>
        </w:rPr>
      </w:pPr>
      <w:proofErr w:type="gramStart"/>
      <w:r w:rsidRPr="004A1B6C">
        <w:rPr>
          <w:lang w:eastAsia="en-US"/>
        </w:rPr>
        <w:t>В связи с изменениями, вносимыми в актуализированные ФГОС ВО 3++, на основании приказов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w:t>
      </w:r>
      <w:proofErr w:type="gramEnd"/>
      <w:r w:rsidRPr="004A1B6C">
        <w:rPr>
          <w:lang w:eastAsia="en-US"/>
        </w:rPr>
        <w:t xml:space="preserve"> от 08.02.2021 г. № 83 «О внесении изменений в федеральные государственные образовательные стандарты высшего образования – </w:t>
      </w:r>
      <w:proofErr w:type="spellStart"/>
      <w:r w:rsidRPr="004A1B6C">
        <w:rPr>
          <w:lang w:eastAsia="en-US"/>
        </w:rPr>
        <w:t>бакалавриат</w:t>
      </w:r>
      <w:proofErr w:type="spellEnd"/>
      <w:r w:rsidRPr="004A1B6C">
        <w:rPr>
          <w:lang w:eastAsia="en-US"/>
        </w:rPr>
        <w:t xml:space="preserve"> по направлениям подготовки», а также изменениями, вносимыми в Федеральный закон «Об образовании в Российской Федерации» от 29.12.2012 N 273-ФЗ.</w:t>
      </w:r>
    </w:p>
    <w:p w:rsidR="004A1B6C" w:rsidRPr="004A1B6C" w:rsidRDefault="004A1B6C" w:rsidP="004A1B6C">
      <w:pPr>
        <w:suppressAutoHyphens/>
        <w:ind w:firstLine="708"/>
        <w:jc w:val="both"/>
        <w:rPr>
          <w:lang w:eastAsia="en-US"/>
        </w:rPr>
      </w:pPr>
    </w:p>
    <w:p w:rsidR="004A1B6C" w:rsidRPr="004A1B6C" w:rsidRDefault="004A1B6C" w:rsidP="004A1B6C">
      <w:pPr>
        <w:suppressAutoHyphens/>
        <w:rPr>
          <w:sz w:val="28"/>
          <w:szCs w:val="28"/>
          <w:lang w:eastAsia="ar-SA"/>
        </w:rPr>
      </w:pPr>
      <w:r w:rsidRPr="004A1B6C">
        <w:rPr>
          <w:sz w:val="28"/>
          <w:szCs w:val="28"/>
          <w:lang w:eastAsia="ar-SA"/>
        </w:rPr>
        <w:t>Подпись лица, внесшего изменения ________________</w:t>
      </w:r>
      <w:proofErr w:type="spellStart"/>
      <w:r w:rsidRPr="004A1B6C">
        <w:rPr>
          <w:sz w:val="28"/>
          <w:szCs w:val="28"/>
          <w:lang w:eastAsia="ar-SA"/>
        </w:rPr>
        <w:t>канд</w:t>
      </w:r>
      <w:proofErr w:type="gramStart"/>
      <w:r w:rsidRPr="004A1B6C">
        <w:rPr>
          <w:sz w:val="28"/>
          <w:szCs w:val="28"/>
          <w:lang w:eastAsia="ar-SA"/>
        </w:rPr>
        <w:t>.и</w:t>
      </w:r>
      <w:proofErr w:type="gramEnd"/>
      <w:r w:rsidRPr="004A1B6C">
        <w:rPr>
          <w:sz w:val="28"/>
          <w:szCs w:val="28"/>
          <w:lang w:eastAsia="ar-SA"/>
        </w:rPr>
        <w:t>ст.наук</w:t>
      </w:r>
      <w:proofErr w:type="spellEnd"/>
      <w:r w:rsidRPr="004A1B6C">
        <w:rPr>
          <w:sz w:val="28"/>
          <w:szCs w:val="28"/>
          <w:lang w:eastAsia="ar-SA"/>
        </w:rPr>
        <w:t xml:space="preserve">, </w:t>
      </w:r>
      <w:proofErr w:type="spellStart"/>
      <w:r w:rsidRPr="004A1B6C">
        <w:rPr>
          <w:sz w:val="28"/>
          <w:szCs w:val="28"/>
          <w:lang w:eastAsia="ar-SA"/>
        </w:rPr>
        <w:t>доц</w:t>
      </w:r>
      <w:proofErr w:type="spellEnd"/>
      <w:r w:rsidRPr="004A1B6C">
        <w:rPr>
          <w:sz w:val="28"/>
          <w:szCs w:val="28"/>
          <w:lang w:eastAsia="ar-SA"/>
        </w:rPr>
        <w:t xml:space="preserve">.,зав кафедрой </w:t>
      </w:r>
      <w:proofErr w:type="spellStart"/>
      <w:r w:rsidRPr="004A1B6C">
        <w:rPr>
          <w:sz w:val="28"/>
          <w:szCs w:val="28"/>
          <w:lang w:eastAsia="ar-SA"/>
        </w:rPr>
        <w:t>ВИКДиП</w:t>
      </w:r>
      <w:proofErr w:type="spellEnd"/>
      <w:r w:rsidRPr="004A1B6C">
        <w:rPr>
          <w:sz w:val="28"/>
          <w:szCs w:val="28"/>
          <w:lang w:eastAsia="ar-SA"/>
        </w:rPr>
        <w:t xml:space="preserve"> Хазина А.В.</w:t>
      </w:r>
    </w:p>
    <w:p w:rsidR="005B4A80" w:rsidRPr="002963A4" w:rsidRDefault="005B4A80" w:rsidP="005B4A80">
      <w:pPr>
        <w:pStyle w:val="aa"/>
        <w:autoSpaceDE w:val="0"/>
        <w:autoSpaceDN w:val="0"/>
        <w:adjustRightInd w:val="0"/>
        <w:ind w:left="644"/>
        <w:jc w:val="both"/>
        <w:rPr>
          <w:rFonts w:ascii="Times New Roman" w:hAnsi="Times New Roman"/>
          <w:b/>
          <w:sz w:val="24"/>
          <w:szCs w:val="24"/>
        </w:rPr>
      </w:pPr>
    </w:p>
    <w:p w:rsidR="00B9718B" w:rsidRPr="002963A4" w:rsidRDefault="00B9718B" w:rsidP="005B4A80">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0D8" w:rsidRDefault="006060D8" w:rsidP="00B32C33">
      <w:r>
        <w:separator/>
      </w:r>
    </w:p>
  </w:endnote>
  <w:endnote w:type="continuationSeparator" w:id="0">
    <w:p w:rsidR="006060D8" w:rsidRDefault="006060D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FF3E99" w:rsidRDefault="00FF3E99">
        <w:pPr>
          <w:pStyle w:val="af5"/>
          <w:jc w:val="right"/>
        </w:pPr>
        <w:r>
          <w:fldChar w:fldCharType="begin"/>
        </w:r>
        <w:r>
          <w:instrText xml:space="preserve"> PAGE   \* MERGEFORMAT </w:instrText>
        </w:r>
        <w:r>
          <w:fldChar w:fldCharType="separate"/>
        </w:r>
        <w:r w:rsidR="00BF7AAD">
          <w:rPr>
            <w:noProof/>
          </w:rPr>
          <w:t>2</w:t>
        </w:r>
        <w:r>
          <w:rPr>
            <w:noProof/>
          </w:rPr>
          <w:fldChar w:fldCharType="end"/>
        </w:r>
      </w:p>
    </w:sdtContent>
  </w:sdt>
  <w:p w:rsidR="00FF3E99" w:rsidRDefault="00FF3E9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0D8" w:rsidRDefault="006060D8" w:rsidP="00B32C33">
      <w:r>
        <w:separator/>
      </w:r>
    </w:p>
  </w:footnote>
  <w:footnote w:type="continuationSeparator" w:id="0">
    <w:p w:rsidR="006060D8" w:rsidRDefault="006060D8"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5F00"/>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27412"/>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1F5"/>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D7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1B6C"/>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263"/>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4A80"/>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60D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15F"/>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16BB"/>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182"/>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1E1F"/>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BF7AAD"/>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4C9D"/>
    <w:rsid w:val="00C351D3"/>
    <w:rsid w:val="00C40C0F"/>
    <w:rsid w:val="00C40FF6"/>
    <w:rsid w:val="00C41480"/>
    <w:rsid w:val="00C4223D"/>
    <w:rsid w:val="00C42AE5"/>
    <w:rsid w:val="00C4343F"/>
    <w:rsid w:val="00C43C38"/>
    <w:rsid w:val="00C448A6"/>
    <w:rsid w:val="00C44AA2"/>
    <w:rsid w:val="00C46833"/>
    <w:rsid w:val="00C51724"/>
    <w:rsid w:val="00C52690"/>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E54"/>
    <w:rsid w:val="00D16F60"/>
    <w:rsid w:val="00D22BB9"/>
    <w:rsid w:val="00D234F7"/>
    <w:rsid w:val="00D23ACA"/>
    <w:rsid w:val="00D23EDA"/>
    <w:rsid w:val="00D24D32"/>
    <w:rsid w:val="00D24D8F"/>
    <w:rsid w:val="00D252B9"/>
    <w:rsid w:val="00D32D6F"/>
    <w:rsid w:val="00D34402"/>
    <w:rsid w:val="00D3528E"/>
    <w:rsid w:val="00D35B5B"/>
    <w:rsid w:val="00D3737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87356"/>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29D4"/>
    <w:rsid w:val="00F25545"/>
    <w:rsid w:val="00F2590D"/>
    <w:rsid w:val="00F275AF"/>
    <w:rsid w:val="00F30BC1"/>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67D85"/>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D7577"/>
    <w:rsid w:val="00FE032D"/>
    <w:rsid w:val="00FE03AA"/>
    <w:rsid w:val="00FE40A8"/>
    <w:rsid w:val="00FE6290"/>
    <w:rsid w:val="00FE7B66"/>
    <w:rsid w:val="00FE7B76"/>
    <w:rsid w:val="00FF01B4"/>
    <w:rsid w:val="00FF045C"/>
    <w:rsid w:val="00FF11F6"/>
    <w:rsid w:val="00FF3E99"/>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327D72"/>
    <w:rPr>
      <w:sz w:val="20"/>
      <w:szCs w:val="20"/>
    </w:rPr>
  </w:style>
  <w:style w:type="character" w:customStyle="1" w:styleId="af9">
    <w:name w:val="Текст примечания Знак"/>
    <w:basedOn w:val="a1"/>
    <w:link w:val="af8"/>
    <w:uiPriority w:val="99"/>
    <w:semiHidden/>
    <w:rsid w:val="00327D72"/>
  </w:style>
  <w:style w:type="character" w:styleId="afa">
    <w:name w:val="annotation reference"/>
    <w:uiPriority w:val="99"/>
    <w:semiHidden/>
    <w:unhideWhenUsed/>
    <w:rsid w:val="00327D7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327D72"/>
    <w:rPr>
      <w:sz w:val="20"/>
      <w:szCs w:val="20"/>
    </w:rPr>
  </w:style>
  <w:style w:type="character" w:customStyle="1" w:styleId="af9">
    <w:name w:val="Текст примечания Знак"/>
    <w:basedOn w:val="a1"/>
    <w:link w:val="af8"/>
    <w:uiPriority w:val="99"/>
    <w:semiHidden/>
    <w:rsid w:val="00327D72"/>
  </w:style>
  <w:style w:type="character" w:styleId="afa">
    <w:name w:val="annotation reference"/>
    <w:uiPriority w:val="99"/>
    <w:semiHidden/>
    <w:unhideWhenUsed/>
    <w:rsid w:val="00327D7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s://biblio-online.ru/bcode/399283" TargetMode="External"/><Relationship Id="rId3" Type="http://schemas.openxmlformats.org/officeDocument/2006/relationships/styles" Target="styles.xml"/><Relationship Id="rId21" Type="http://schemas.openxmlformats.org/officeDocument/2006/relationships/hyperlink" Target="https://biblio-online.ru/bcode/399154"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0" Type="http://schemas.openxmlformats.org/officeDocument/2006/relationships/hyperlink" Target="http://www.elibrary.ru/agreement.asp" TargetMode="External"/><Relationship Id="rId29" Type="http://schemas.openxmlformats.org/officeDocument/2006/relationships/hyperlink" Target="https://biblio-online.ru/bcode/433159"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6B288-DF58-4C78-8E6C-DE75D357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11039</Words>
  <Characters>62926</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73818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3</cp:revision>
  <cp:lastPrinted>2019-07-02T06:06:00Z</cp:lastPrinted>
  <dcterms:created xsi:type="dcterms:W3CDTF">2021-09-13T11:18:00Z</dcterms:created>
  <dcterms:modified xsi:type="dcterms:W3CDTF">2021-09-13T13:54:00Z</dcterms:modified>
</cp:coreProperties>
</file>